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A091F" w14:textId="77777777" w:rsidR="00ED64F7" w:rsidRDefault="00ED64F7" w:rsidP="00F54CAD">
      <w:pPr>
        <w:rPr>
          <w:noProof/>
        </w:rPr>
      </w:pPr>
    </w:p>
    <w:p w14:paraId="4273E0EC" w14:textId="21F955B7" w:rsidR="00503ADF" w:rsidRPr="00503ADF" w:rsidRDefault="00AF723C" w:rsidP="00F54CAD">
      <w:pPr>
        <w:rPr>
          <w:noProof/>
        </w:rPr>
      </w:pPr>
      <w:r w:rsidRPr="00503ADF">
        <w:rPr>
          <w:noProof/>
        </w:rPr>
        <w:drawing>
          <wp:anchor distT="0" distB="0" distL="114300" distR="114300" simplePos="0" relativeHeight="251658240" behindDoc="1" locked="1" layoutInCell="1" allowOverlap="1" wp14:anchorId="1DE50F21" wp14:editId="0AB23338">
            <wp:simplePos x="0" y="0"/>
            <wp:positionH relativeFrom="column">
              <wp:posOffset>764540</wp:posOffset>
            </wp:positionH>
            <wp:positionV relativeFrom="paragraph">
              <wp:posOffset>-593091</wp:posOffset>
            </wp:positionV>
            <wp:extent cx="5431536" cy="10671048"/>
            <wp:effectExtent l="0" t="0" r="0" b="0"/>
            <wp:wrapNone/>
            <wp:docPr id="1533502202" name="Imat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02202" name="Imatge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1536" cy="106710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38D1F" w14:textId="4E2D7F27" w:rsidR="0066621F" w:rsidRPr="00503ADF" w:rsidRDefault="0066621F" w:rsidP="00F54CAD">
      <w:r w:rsidRPr="00503ADF">
        <w:rPr>
          <w:noProof/>
        </w:rPr>
        <w:drawing>
          <wp:inline distT="0" distB="0" distL="0" distR="0" wp14:anchorId="25872AD3" wp14:editId="282C7FBF">
            <wp:extent cx="1848282" cy="1990725"/>
            <wp:effectExtent l="0" t="0" r="0" b="0"/>
            <wp:docPr id="574654703" name="Imagen 1" descr="AOC Administració Oberta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54703" name="Imagen 1" descr="AOC Administració Oberta de Catalunya"/>
                    <pic:cNvPicPr/>
                  </pic:nvPicPr>
                  <pic:blipFill rotWithShape="1">
                    <a:blip r:embed="rId12" cstate="print">
                      <a:extLst>
                        <a:ext uri="{28A0092B-C50C-407E-A947-70E740481C1C}">
                          <a14:useLocalDpi xmlns:a14="http://schemas.microsoft.com/office/drawing/2010/main" val="0"/>
                        </a:ext>
                      </a:extLst>
                    </a:blip>
                    <a:srcRect l="4413" t="2202" r="71122" b="79169"/>
                    <a:stretch/>
                  </pic:blipFill>
                  <pic:spPr bwMode="auto">
                    <a:xfrm>
                      <a:off x="0" y="0"/>
                      <a:ext cx="1848457" cy="1990913"/>
                    </a:xfrm>
                    <a:prstGeom prst="rect">
                      <a:avLst/>
                    </a:prstGeom>
                    <a:ln>
                      <a:noFill/>
                    </a:ln>
                    <a:extLst>
                      <a:ext uri="{53640926-AAD7-44D8-BBD7-CCE9431645EC}">
                        <a14:shadowObscured xmlns:a14="http://schemas.microsoft.com/office/drawing/2010/main"/>
                      </a:ext>
                    </a:extLst>
                  </pic:spPr>
                </pic:pic>
              </a:graphicData>
            </a:graphic>
          </wp:inline>
        </w:drawing>
      </w:r>
    </w:p>
    <w:p w14:paraId="12BC0CBD" w14:textId="768480F8" w:rsidR="008F52F5" w:rsidRDefault="0014199A" w:rsidP="00830847">
      <w:pPr>
        <w:pStyle w:val="SubtitolPortada"/>
        <w:rPr>
          <w:b/>
          <w:bCs/>
        </w:rPr>
      </w:pPr>
      <w:r>
        <w:rPr>
          <w:b/>
          <w:bCs/>
        </w:rPr>
        <w:t xml:space="preserve">Millores d’EACAT fetes </w:t>
      </w:r>
      <w:r w:rsidR="00E130C2">
        <w:rPr>
          <w:b/>
          <w:bCs/>
        </w:rPr>
        <w:t xml:space="preserve">al </w:t>
      </w:r>
      <w:r>
        <w:rPr>
          <w:b/>
          <w:bCs/>
        </w:rPr>
        <w:t>març del 2025</w:t>
      </w:r>
    </w:p>
    <w:p w14:paraId="0D4CC1FE" w14:textId="4F71F338" w:rsidR="007E071C" w:rsidRPr="00503ADF" w:rsidRDefault="007E071C" w:rsidP="0066621F">
      <w:pPr>
        <w:pStyle w:val="Dataportada"/>
        <w:spacing w:after="1680"/>
      </w:pPr>
      <w:r w:rsidRPr="00503ADF">
        <w:t xml:space="preserve">Data: </w:t>
      </w:r>
      <w:r w:rsidR="004D4656">
        <w:t>2</w:t>
      </w:r>
      <w:r w:rsidR="00E130C2">
        <w:t>3</w:t>
      </w:r>
      <w:r w:rsidR="007B4514" w:rsidRPr="00503ADF">
        <w:t>/0</w:t>
      </w:r>
      <w:r w:rsidR="008F52F5">
        <w:t>3</w:t>
      </w:r>
      <w:r w:rsidR="007B4514" w:rsidRPr="00503ADF">
        <w:t>/</w:t>
      </w:r>
      <w:r w:rsidR="008F52F5">
        <w:t>2026</w:t>
      </w:r>
    </w:p>
    <w:p w14:paraId="33E80DDA" w14:textId="77777777" w:rsidR="00503ADF" w:rsidRPr="00503ADF" w:rsidRDefault="00503ADF">
      <w:pPr>
        <w:rPr>
          <w:noProof/>
        </w:rPr>
      </w:pPr>
    </w:p>
    <w:p w14:paraId="2E3411F6" w14:textId="6ABEC713" w:rsidR="006A2E26" w:rsidRPr="00503ADF" w:rsidRDefault="0066621F">
      <w:pPr>
        <w:rPr>
          <w:noProof/>
        </w:rPr>
      </w:pPr>
      <w:r w:rsidRPr="00503ADF">
        <w:rPr>
          <w:noProof/>
        </w:rPr>
        <w:drawing>
          <wp:inline distT="0" distB="0" distL="0" distR="0" wp14:anchorId="5B5108E5" wp14:editId="55E5C4E1">
            <wp:extent cx="1537335" cy="1784332"/>
            <wp:effectExtent l="0" t="0" r="5715" b="6985"/>
            <wp:docPr id="478807059" name="Imagen 1" descr="Generalitat de Catalunya. &#10;Local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07059" name="Imagen 1" descr="Generalitat de Catalunya. &#10;Localret."/>
                    <pic:cNvPicPr/>
                  </pic:nvPicPr>
                  <pic:blipFill rotWithShape="1">
                    <a:blip r:embed="rId12" cstate="print">
                      <a:extLst>
                        <a:ext uri="{28A0092B-C50C-407E-A947-70E740481C1C}">
                          <a14:useLocalDpi xmlns:a14="http://schemas.microsoft.com/office/drawing/2010/main" val="0"/>
                        </a:ext>
                      </a:extLst>
                    </a:blip>
                    <a:srcRect l="4336" t="83308" r="75319"/>
                    <a:stretch/>
                  </pic:blipFill>
                  <pic:spPr bwMode="auto">
                    <a:xfrm>
                      <a:off x="0" y="0"/>
                      <a:ext cx="1537351" cy="1784350"/>
                    </a:xfrm>
                    <a:prstGeom prst="rect">
                      <a:avLst/>
                    </a:prstGeom>
                    <a:ln>
                      <a:noFill/>
                    </a:ln>
                    <a:extLst>
                      <a:ext uri="{53640926-AAD7-44D8-BBD7-CCE9431645EC}">
                        <a14:shadowObscured xmlns:a14="http://schemas.microsoft.com/office/drawing/2010/main"/>
                      </a:ext>
                    </a:extLst>
                  </pic:spPr>
                </pic:pic>
              </a:graphicData>
            </a:graphic>
          </wp:inline>
        </w:drawing>
      </w:r>
      <w:r w:rsidR="006A2E26" w:rsidRPr="00503ADF">
        <w:br w:type="page"/>
      </w:r>
    </w:p>
    <w:p w14:paraId="496E0106" w14:textId="17B24582" w:rsidR="008C516A" w:rsidRPr="00503ADF" w:rsidRDefault="003416DF" w:rsidP="0066621F">
      <w:pPr>
        <w:pStyle w:val="Ttulo2"/>
        <w:numPr>
          <w:ilvl w:val="0"/>
          <w:numId w:val="0"/>
        </w:numPr>
        <w:ind w:left="1080" w:hanging="1080"/>
        <w:rPr>
          <w:lang w:val="ca-ES"/>
        </w:rPr>
      </w:pPr>
      <w:bookmarkStart w:id="0" w:name="_Toc161830709"/>
      <w:bookmarkStart w:id="1" w:name="_Toc164947632"/>
      <w:r w:rsidRPr="00503ADF">
        <w:rPr>
          <w:lang w:val="ca-ES"/>
        </w:rPr>
        <w:lastRenderedPageBreak/>
        <w:t>Control documental</w:t>
      </w:r>
      <w:bookmarkEnd w:id="0"/>
      <w:bookmarkEnd w:id="1"/>
    </w:p>
    <w:tbl>
      <w:tblPr>
        <w:tblStyle w:val="Tablaconcuadrcula"/>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single" w:sz="24" w:space="0" w:color="D9D9D9" w:themeColor="background1" w:themeShade="D9"/>
        </w:tblBorders>
        <w:tblLook w:val="04A0" w:firstRow="1" w:lastRow="0" w:firstColumn="1" w:lastColumn="0" w:noHBand="0" w:noVBand="1"/>
      </w:tblPr>
      <w:tblGrid>
        <w:gridCol w:w="2263"/>
        <w:gridCol w:w="5666"/>
      </w:tblGrid>
      <w:tr w:rsidR="00BF5031" w:rsidRPr="00503ADF" w14:paraId="7C86018D" w14:textId="77777777" w:rsidTr="008C516A">
        <w:trPr>
          <w:trHeight w:val="386"/>
        </w:trPr>
        <w:tc>
          <w:tcPr>
            <w:tcW w:w="2263" w:type="dxa"/>
            <w:tcBorders>
              <w:top w:val="single" w:sz="18" w:space="0" w:color="000000"/>
              <w:left w:val="dotted" w:sz="4" w:space="0" w:color="000000"/>
              <w:bottom w:val="single" w:sz="18" w:space="0" w:color="000000"/>
              <w:right w:val="dotted" w:sz="4" w:space="0" w:color="000000"/>
            </w:tcBorders>
          </w:tcPr>
          <w:p w14:paraId="7738EC3F" w14:textId="2843F026" w:rsidR="00BF5031" w:rsidRPr="00503ADF" w:rsidRDefault="00BF5031" w:rsidP="00BF5031">
            <w:pPr>
              <w:rPr>
                <w:b/>
                <w:bCs/>
                <w:sz w:val="20"/>
                <w:szCs w:val="20"/>
              </w:rPr>
            </w:pPr>
            <w:r w:rsidRPr="00503ADF">
              <w:rPr>
                <w:b/>
                <w:bCs/>
                <w:sz w:val="20"/>
                <w:szCs w:val="20"/>
              </w:rPr>
              <w:t>Estat formal</w:t>
            </w:r>
          </w:p>
        </w:tc>
        <w:tc>
          <w:tcPr>
            <w:tcW w:w="5666" w:type="dxa"/>
            <w:tcBorders>
              <w:top w:val="single" w:sz="18" w:space="0" w:color="auto"/>
              <w:left w:val="dotted" w:sz="4" w:space="0" w:color="000000"/>
              <w:bottom w:val="single" w:sz="18" w:space="0" w:color="000000"/>
              <w:right w:val="dotted" w:sz="4" w:space="0" w:color="000000"/>
            </w:tcBorders>
          </w:tcPr>
          <w:p w14:paraId="5DCC2A77" w14:textId="63C58EA5" w:rsidR="00BF5031" w:rsidRPr="00503ADF" w:rsidRDefault="00ED3F71" w:rsidP="00BF5031">
            <w:pPr>
              <w:rPr>
                <w:b/>
                <w:bCs/>
                <w:sz w:val="20"/>
                <w:szCs w:val="20"/>
              </w:rPr>
            </w:pPr>
            <w:r>
              <w:rPr>
                <w:b/>
                <w:bCs/>
                <w:sz w:val="20"/>
                <w:szCs w:val="20"/>
              </w:rPr>
              <w:t>Edició</w:t>
            </w:r>
          </w:p>
        </w:tc>
      </w:tr>
      <w:tr w:rsidR="00BF5031" w:rsidRPr="00503ADF" w14:paraId="3D9FE86A" w14:textId="77777777" w:rsidTr="008C516A">
        <w:trPr>
          <w:trHeight w:val="386"/>
        </w:trPr>
        <w:tc>
          <w:tcPr>
            <w:tcW w:w="2263" w:type="dxa"/>
            <w:tcBorders>
              <w:top w:val="single" w:sz="18" w:space="0" w:color="000000"/>
              <w:left w:val="dotted" w:sz="4" w:space="0" w:color="000000"/>
              <w:bottom w:val="single" w:sz="18" w:space="0" w:color="000000"/>
              <w:right w:val="dotted" w:sz="4" w:space="0" w:color="000000"/>
            </w:tcBorders>
          </w:tcPr>
          <w:p w14:paraId="3CDB482D" w14:textId="06FFFB22" w:rsidR="00BF5031" w:rsidRPr="00503ADF" w:rsidRDefault="00BF5031" w:rsidP="00BF5031">
            <w:pPr>
              <w:rPr>
                <w:b/>
                <w:bCs/>
                <w:sz w:val="20"/>
                <w:szCs w:val="20"/>
              </w:rPr>
            </w:pPr>
            <w:r w:rsidRPr="00503ADF">
              <w:rPr>
                <w:b/>
                <w:bCs/>
                <w:sz w:val="20"/>
                <w:szCs w:val="20"/>
              </w:rPr>
              <w:t>Elaborat per</w:t>
            </w:r>
          </w:p>
        </w:tc>
        <w:tc>
          <w:tcPr>
            <w:tcW w:w="5666" w:type="dxa"/>
            <w:tcBorders>
              <w:top w:val="single" w:sz="18" w:space="0" w:color="auto"/>
              <w:left w:val="dotted" w:sz="4" w:space="0" w:color="000000"/>
              <w:bottom w:val="single" w:sz="18" w:space="0" w:color="000000"/>
              <w:right w:val="dotted" w:sz="4" w:space="0" w:color="000000"/>
            </w:tcBorders>
          </w:tcPr>
          <w:p w14:paraId="436CBD1D" w14:textId="14D37A2C" w:rsidR="00BF5031" w:rsidRPr="00503ADF" w:rsidRDefault="008F52F5" w:rsidP="00BF5031">
            <w:pPr>
              <w:rPr>
                <w:b/>
                <w:bCs/>
                <w:sz w:val="20"/>
                <w:szCs w:val="20"/>
              </w:rPr>
            </w:pPr>
            <w:r>
              <w:rPr>
                <w:b/>
                <w:bCs/>
                <w:sz w:val="20"/>
                <w:szCs w:val="20"/>
              </w:rPr>
              <w:t>Servei d’EACAT</w:t>
            </w:r>
          </w:p>
        </w:tc>
      </w:tr>
      <w:tr w:rsidR="0083420D" w:rsidRPr="00503ADF" w14:paraId="5E042864" w14:textId="77777777" w:rsidTr="008C516A">
        <w:trPr>
          <w:trHeight w:val="386"/>
        </w:trPr>
        <w:tc>
          <w:tcPr>
            <w:tcW w:w="2263" w:type="dxa"/>
            <w:tcBorders>
              <w:top w:val="single" w:sz="18" w:space="0" w:color="000000"/>
              <w:left w:val="dotted" w:sz="4" w:space="0" w:color="000000"/>
              <w:bottom w:val="single" w:sz="18" w:space="0" w:color="000000"/>
              <w:right w:val="dotted" w:sz="4" w:space="0" w:color="000000"/>
            </w:tcBorders>
          </w:tcPr>
          <w:p w14:paraId="128CAEEC" w14:textId="25520ADD" w:rsidR="0083420D" w:rsidRPr="00503ADF" w:rsidRDefault="00BF5031" w:rsidP="00BF5031">
            <w:pPr>
              <w:rPr>
                <w:b/>
                <w:bCs/>
                <w:sz w:val="20"/>
                <w:szCs w:val="20"/>
              </w:rPr>
            </w:pPr>
            <w:r w:rsidRPr="00503ADF">
              <w:rPr>
                <w:b/>
                <w:bCs/>
                <w:sz w:val="20"/>
                <w:szCs w:val="20"/>
              </w:rPr>
              <w:t>Aprovat per</w:t>
            </w:r>
          </w:p>
        </w:tc>
        <w:tc>
          <w:tcPr>
            <w:tcW w:w="5666" w:type="dxa"/>
            <w:tcBorders>
              <w:top w:val="single" w:sz="18" w:space="0" w:color="auto"/>
              <w:left w:val="dotted" w:sz="4" w:space="0" w:color="000000"/>
              <w:bottom w:val="single" w:sz="18" w:space="0" w:color="000000"/>
              <w:right w:val="dotted" w:sz="4" w:space="0" w:color="000000"/>
            </w:tcBorders>
          </w:tcPr>
          <w:p w14:paraId="3A1F4E1B" w14:textId="70920103" w:rsidR="0083420D" w:rsidRPr="00503ADF" w:rsidRDefault="008F52F5" w:rsidP="00BF5031">
            <w:pPr>
              <w:rPr>
                <w:sz w:val="20"/>
                <w:szCs w:val="20"/>
              </w:rPr>
            </w:pPr>
            <w:r>
              <w:rPr>
                <w:bCs/>
                <w:sz w:val="20"/>
                <w:szCs w:val="20"/>
              </w:rPr>
              <w:t>Servei d’EACAT</w:t>
            </w:r>
          </w:p>
        </w:tc>
      </w:tr>
      <w:tr w:rsidR="0083420D" w:rsidRPr="00503ADF" w14:paraId="0ED0329B" w14:textId="77777777" w:rsidTr="008C516A">
        <w:trPr>
          <w:trHeight w:val="386"/>
        </w:trPr>
        <w:tc>
          <w:tcPr>
            <w:tcW w:w="2263" w:type="dxa"/>
            <w:tcBorders>
              <w:top w:val="single" w:sz="18" w:space="0" w:color="000000"/>
              <w:left w:val="dotted" w:sz="4" w:space="0" w:color="000000"/>
              <w:bottom w:val="single" w:sz="18" w:space="0" w:color="000000"/>
              <w:right w:val="dotted" w:sz="4" w:space="0" w:color="000000"/>
            </w:tcBorders>
          </w:tcPr>
          <w:p w14:paraId="4DA9CED0" w14:textId="4BCF4582" w:rsidR="0083420D" w:rsidRPr="00503ADF" w:rsidRDefault="00BF5031" w:rsidP="00BF5031">
            <w:pPr>
              <w:rPr>
                <w:b/>
                <w:bCs/>
                <w:sz w:val="20"/>
                <w:szCs w:val="20"/>
              </w:rPr>
            </w:pPr>
            <w:r w:rsidRPr="00503ADF">
              <w:rPr>
                <w:b/>
                <w:bCs/>
                <w:sz w:val="20"/>
                <w:szCs w:val="20"/>
              </w:rPr>
              <w:t>Data de creació</w:t>
            </w:r>
          </w:p>
        </w:tc>
        <w:tc>
          <w:tcPr>
            <w:tcW w:w="5666" w:type="dxa"/>
            <w:tcBorders>
              <w:top w:val="single" w:sz="18" w:space="0" w:color="auto"/>
              <w:left w:val="dotted" w:sz="4" w:space="0" w:color="000000"/>
              <w:bottom w:val="single" w:sz="18" w:space="0" w:color="000000"/>
              <w:right w:val="dotted" w:sz="4" w:space="0" w:color="000000"/>
            </w:tcBorders>
          </w:tcPr>
          <w:p w14:paraId="066FEC7D" w14:textId="65545F76" w:rsidR="0083420D" w:rsidRPr="00503ADF" w:rsidRDefault="00ED3F71" w:rsidP="00BF5031">
            <w:pPr>
              <w:rPr>
                <w:sz w:val="20"/>
                <w:szCs w:val="20"/>
              </w:rPr>
            </w:pPr>
            <w:r>
              <w:rPr>
                <w:sz w:val="20"/>
                <w:szCs w:val="20"/>
              </w:rPr>
              <w:t>2</w:t>
            </w:r>
            <w:r w:rsidR="00E130C2">
              <w:rPr>
                <w:sz w:val="20"/>
                <w:szCs w:val="20"/>
              </w:rPr>
              <w:t>3</w:t>
            </w:r>
            <w:r>
              <w:rPr>
                <w:sz w:val="20"/>
                <w:szCs w:val="20"/>
              </w:rPr>
              <w:t>/03/2026</w:t>
            </w:r>
          </w:p>
        </w:tc>
      </w:tr>
      <w:tr w:rsidR="008C516A" w:rsidRPr="00503ADF" w14:paraId="7703A9AD" w14:textId="77777777" w:rsidTr="008C516A">
        <w:trPr>
          <w:trHeight w:val="386"/>
        </w:trPr>
        <w:tc>
          <w:tcPr>
            <w:tcW w:w="2263" w:type="dxa"/>
            <w:tcBorders>
              <w:top w:val="single" w:sz="18" w:space="0" w:color="000000"/>
              <w:left w:val="dotted" w:sz="4" w:space="0" w:color="000000"/>
              <w:bottom w:val="single" w:sz="18" w:space="0" w:color="000000"/>
              <w:right w:val="dotted" w:sz="4" w:space="0" w:color="000000"/>
            </w:tcBorders>
          </w:tcPr>
          <w:p w14:paraId="513E8C35" w14:textId="77777777" w:rsidR="008C516A" w:rsidRPr="00503ADF" w:rsidRDefault="008C516A" w:rsidP="00BF5031">
            <w:pPr>
              <w:rPr>
                <w:b/>
                <w:bCs/>
                <w:sz w:val="20"/>
                <w:szCs w:val="20"/>
              </w:rPr>
            </w:pPr>
            <w:r w:rsidRPr="00503ADF">
              <w:rPr>
                <w:b/>
                <w:bCs/>
                <w:sz w:val="20"/>
                <w:szCs w:val="20"/>
              </w:rPr>
              <w:t>Nivell accés informació</w:t>
            </w:r>
          </w:p>
        </w:tc>
        <w:tc>
          <w:tcPr>
            <w:tcW w:w="5666" w:type="dxa"/>
            <w:tcBorders>
              <w:top w:val="single" w:sz="18" w:space="0" w:color="auto"/>
              <w:left w:val="dotted" w:sz="4" w:space="0" w:color="000000"/>
              <w:bottom w:val="single" w:sz="18" w:space="0" w:color="000000"/>
              <w:right w:val="dotted" w:sz="4" w:space="0" w:color="000000"/>
            </w:tcBorders>
          </w:tcPr>
          <w:p w14:paraId="6795C06B" w14:textId="77777777" w:rsidR="008C516A" w:rsidRPr="00503ADF" w:rsidRDefault="008C516A" w:rsidP="00BF5031">
            <w:pPr>
              <w:rPr>
                <w:sz w:val="20"/>
                <w:szCs w:val="20"/>
              </w:rPr>
            </w:pPr>
            <w:r w:rsidRPr="00503ADF">
              <w:rPr>
                <w:sz w:val="20"/>
                <w:szCs w:val="20"/>
              </w:rPr>
              <w:t>Pública</w:t>
            </w:r>
          </w:p>
        </w:tc>
      </w:tr>
      <w:tr w:rsidR="008C516A" w:rsidRPr="00503ADF" w14:paraId="571B9BE2" w14:textId="77777777" w:rsidTr="008C516A">
        <w:trPr>
          <w:trHeight w:val="609"/>
        </w:trPr>
        <w:tc>
          <w:tcPr>
            <w:tcW w:w="2263" w:type="dxa"/>
            <w:tcBorders>
              <w:top w:val="single" w:sz="18" w:space="0" w:color="000000"/>
              <w:left w:val="dotted" w:sz="4" w:space="0" w:color="000000"/>
              <w:bottom w:val="single" w:sz="18" w:space="0" w:color="000000"/>
              <w:right w:val="dotted" w:sz="4" w:space="0" w:color="000000"/>
            </w:tcBorders>
          </w:tcPr>
          <w:p w14:paraId="629145C3" w14:textId="77777777" w:rsidR="008C516A" w:rsidRPr="00503ADF" w:rsidRDefault="008C516A" w:rsidP="00BF5031">
            <w:pPr>
              <w:rPr>
                <w:b/>
                <w:bCs/>
                <w:sz w:val="20"/>
                <w:szCs w:val="20"/>
              </w:rPr>
            </w:pPr>
            <w:r w:rsidRPr="00503ADF">
              <w:rPr>
                <w:b/>
                <w:bCs/>
                <w:sz w:val="20"/>
                <w:szCs w:val="20"/>
              </w:rPr>
              <w:t>Títol</w:t>
            </w:r>
          </w:p>
        </w:tc>
        <w:tc>
          <w:tcPr>
            <w:tcW w:w="5666" w:type="dxa"/>
            <w:tcBorders>
              <w:top w:val="single" w:sz="18" w:space="0" w:color="000000"/>
              <w:left w:val="dotted" w:sz="4" w:space="0" w:color="000000"/>
              <w:bottom w:val="single" w:sz="18" w:space="0" w:color="000000"/>
              <w:right w:val="dotted" w:sz="4" w:space="0" w:color="000000"/>
            </w:tcBorders>
          </w:tcPr>
          <w:p w14:paraId="1458CE92" w14:textId="77777777" w:rsidR="00E130C2" w:rsidRPr="00E130C2" w:rsidRDefault="00E130C2" w:rsidP="00E130C2">
            <w:pPr>
              <w:pStyle w:val="SubtitolPortada"/>
              <w:rPr>
                <w:rFonts w:cstheme="minorBidi"/>
                <w:sz w:val="20"/>
                <w:szCs w:val="20"/>
              </w:rPr>
            </w:pPr>
            <w:r w:rsidRPr="00E130C2">
              <w:rPr>
                <w:rFonts w:cstheme="minorBidi"/>
                <w:sz w:val="20"/>
                <w:szCs w:val="20"/>
              </w:rPr>
              <w:t>Millores d’EACAT fetes al març del 2025</w:t>
            </w:r>
          </w:p>
          <w:p w14:paraId="7A2E23AD" w14:textId="147CD735" w:rsidR="008C516A" w:rsidRPr="00503ADF" w:rsidRDefault="008C516A" w:rsidP="00BF5031">
            <w:pPr>
              <w:rPr>
                <w:sz w:val="20"/>
                <w:szCs w:val="20"/>
              </w:rPr>
            </w:pPr>
          </w:p>
        </w:tc>
      </w:tr>
      <w:tr w:rsidR="008C516A" w:rsidRPr="00503ADF" w14:paraId="69A74588" w14:textId="77777777" w:rsidTr="008C516A">
        <w:trPr>
          <w:trHeight w:val="664"/>
        </w:trPr>
        <w:tc>
          <w:tcPr>
            <w:tcW w:w="2263" w:type="dxa"/>
            <w:tcBorders>
              <w:top w:val="single" w:sz="18" w:space="0" w:color="000000"/>
              <w:left w:val="dotted" w:sz="4" w:space="0" w:color="000000"/>
              <w:bottom w:val="single" w:sz="18" w:space="0" w:color="000000"/>
              <w:right w:val="dotted" w:sz="4" w:space="0" w:color="000000"/>
            </w:tcBorders>
          </w:tcPr>
          <w:p w14:paraId="593806A4" w14:textId="77777777" w:rsidR="008C516A" w:rsidRPr="00503ADF" w:rsidRDefault="008C516A" w:rsidP="00BF5031">
            <w:pPr>
              <w:rPr>
                <w:b/>
                <w:bCs/>
                <w:sz w:val="20"/>
                <w:szCs w:val="20"/>
              </w:rPr>
            </w:pPr>
            <w:r w:rsidRPr="00503ADF">
              <w:rPr>
                <w:b/>
                <w:bCs/>
                <w:sz w:val="20"/>
                <w:szCs w:val="20"/>
              </w:rPr>
              <w:t xml:space="preserve">Fitxer </w:t>
            </w:r>
          </w:p>
        </w:tc>
        <w:tc>
          <w:tcPr>
            <w:tcW w:w="5666" w:type="dxa"/>
            <w:tcBorders>
              <w:top w:val="single" w:sz="18" w:space="0" w:color="000000"/>
              <w:left w:val="dotted" w:sz="4" w:space="0" w:color="000000"/>
              <w:bottom w:val="single" w:sz="18" w:space="0" w:color="000000"/>
              <w:right w:val="dotted" w:sz="4" w:space="0" w:color="000000"/>
            </w:tcBorders>
          </w:tcPr>
          <w:p w14:paraId="55639DBD" w14:textId="679C4514" w:rsidR="008C516A" w:rsidRPr="00503ADF" w:rsidRDefault="00E04BA5" w:rsidP="00BF5031">
            <w:pPr>
              <w:rPr>
                <w:sz w:val="20"/>
                <w:szCs w:val="20"/>
              </w:rPr>
            </w:pPr>
            <w:r>
              <w:rPr>
                <w:sz w:val="20"/>
                <w:szCs w:val="20"/>
              </w:rPr>
              <w:t>Millores març 2026</w:t>
            </w:r>
            <w:r w:rsidR="008C516A" w:rsidRPr="00503ADF">
              <w:rPr>
                <w:sz w:val="20"/>
                <w:szCs w:val="20"/>
              </w:rPr>
              <w:t>.doc</w:t>
            </w:r>
            <w:r w:rsidR="00D76F82">
              <w:rPr>
                <w:sz w:val="20"/>
                <w:szCs w:val="20"/>
              </w:rPr>
              <w:t>x</w:t>
            </w:r>
          </w:p>
        </w:tc>
      </w:tr>
      <w:tr w:rsidR="008C516A" w:rsidRPr="00503ADF" w14:paraId="6288527E" w14:textId="77777777" w:rsidTr="008C516A">
        <w:trPr>
          <w:trHeight w:val="793"/>
        </w:trPr>
        <w:tc>
          <w:tcPr>
            <w:tcW w:w="2263" w:type="dxa"/>
            <w:tcBorders>
              <w:top w:val="single" w:sz="18" w:space="0" w:color="000000"/>
              <w:left w:val="dotted" w:sz="4" w:space="0" w:color="000000"/>
              <w:bottom w:val="single" w:sz="18" w:space="0" w:color="000000"/>
              <w:right w:val="dotted" w:sz="4" w:space="0" w:color="000000"/>
            </w:tcBorders>
          </w:tcPr>
          <w:p w14:paraId="5123657F" w14:textId="77777777" w:rsidR="008C516A" w:rsidRPr="00503ADF" w:rsidRDefault="008C516A" w:rsidP="00BF5031">
            <w:pPr>
              <w:rPr>
                <w:b/>
                <w:bCs/>
                <w:sz w:val="20"/>
                <w:szCs w:val="20"/>
              </w:rPr>
            </w:pPr>
            <w:r w:rsidRPr="00503ADF">
              <w:rPr>
                <w:b/>
                <w:bCs/>
                <w:sz w:val="20"/>
                <w:szCs w:val="20"/>
              </w:rPr>
              <w:t>Control de còpies</w:t>
            </w:r>
          </w:p>
        </w:tc>
        <w:tc>
          <w:tcPr>
            <w:tcW w:w="5666" w:type="dxa"/>
            <w:tcBorders>
              <w:top w:val="single" w:sz="18" w:space="0" w:color="000000"/>
              <w:left w:val="dotted" w:sz="4" w:space="0" w:color="000000"/>
              <w:bottom w:val="single" w:sz="18" w:space="0" w:color="000000"/>
              <w:right w:val="dotted" w:sz="4" w:space="0" w:color="000000"/>
            </w:tcBorders>
          </w:tcPr>
          <w:p w14:paraId="55F992FA" w14:textId="77777777" w:rsidR="008C516A" w:rsidRPr="00503ADF" w:rsidRDefault="008C516A" w:rsidP="00BF5031">
            <w:pPr>
              <w:rPr>
                <w:sz w:val="20"/>
                <w:szCs w:val="20"/>
              </w:rPr>
            </w:pPr>
            <w:r w:rsidRPr="00503ADF">
              <w:rPr>
                <w:sz w:val="20"/>
                <w:szCs w:val="20"/>
              </w:rPr>
              <w:t>Només les còpies disponibles a la Seu electrònica del Consorci AOC garanteixen l’actualització dels documents. Tota còpia impresa o desada en ubicacions diferents es consideraran còpies no controlades.</w:t>
            </w:r>
          </w:p>
        </w:tc>
      </w:tr>
      <w:tr w:rsidR="008C516A" w:rsidRPr="00503ADF" w14:paraId="1D449E74" w14:textId="77777777" w:rsidTr="008C516A">
        <w:trPr>
          <w:trHeight w:val="2333"/>
        </w:trPr>
        <w:tc>
          <w:tcPr>
            <w:tcW w:w="2263" w:type="dxa"/>
            <w:tcBorders>
              <w:top w:val="single" w:sz="18" w:space="0" w:color="000000"/>
              <w:left w:val="dotted" w:sz="4" w:space="0" w:color="000000"/>
              <w:bottom w:val="single" w:sz="18" w:space="0" w:color="000000"/>
              <w:right w:val="dotted" w:sz="4" w:space="0" w:color="000000"/>
            </w:tcBorders>
          </w:tcPr>
          <w:p w14:paraId="22D1852A" w14:textId="77777777" w:rsidR="008C516A" w:rsidRPr="00503ADF" w:rsidRDefault="008C516A" w:rsidP="00BF5031">
            <w:pPr>
              <w:rPr>
                <w:b/>
                <w:bCs/>
                <w:sz w:val="20"/>
                <w:szCs w:val="20"/>
              </w:rPr>
            </w:pPr>
            <w:r w:rsidRPr="00503ADF">
              <w:rPr>
                <w:b/>
                <w:bCs/>
                <w:sz w:val="20"/>
                <w:szCs w:val="20"/>
              </w:rPr>
              <w:t>Drets d’autor</w:t>
            </w:r>
          </w:p>
        </w:tc>
        <w:tc>
          <w:tcPr>
            <w:tcW w:w="5666" w:type="dxa"/>
            <w:tcBorders>
              <w:top w:val="single" w:sz="18" w:space="0" w:color="000000"/>
              <w:left w:val="dotted" w:sz="4" w:space="0" w:color="000000"/>
              <w:bottom w:val="single" w:sz="18" w:space="0" w:color="000000"/>
              <w:right w:val="dotted" w:sz="4" w:space="0" w:color="000000"/>
            </w:tcBorders>
          </w:tcPr>
          <w:p w14:paraId="5AEE6A7B" w14:textId="296B8CDA" w:rsidR="008C516A" w:rsidRPr="00503ADF" w:rsidRDefault="008C516A" w:rsidP="00BF5031">
            <w:pPr>
              <w:rPr>
                <w:noProof/>
                <w:sz w:val="20"/>
                <w:szCs w:val="20"/>
              </w:rPr>
            </w:pPr>
            <w:r w:rsidRPr="00503ADF">
              <w:rPr>
                <w:sz w:val="20"/>
                <w:szCs w:val="20"/>
              </w:rPr>
              <w:t xml:space="preserve">Aquesta obra està subjecta a una llicència Reconeixement - No comercial- Sense obres derivades 3.0 Espanya de </w:t>
            </w:r>
            <w:proofErr w:type="spellStart"/>
            <w:r w:rsidRPr="00503ADF">
              <w:rPr>
                <w:sz w:val="20"/>
                <w:szCs w:val="20"/>
              </w:rPr>
              <w:t>Creative</w:t>
            </w:r>
            <w:proofErr w:type="spellEnd"/>
            <w:r w:rsidRPr="00503ADF">
              <w:rPr>
                <w:sz w:val="20"/>
                <w:szCs w:val="20"/>
              </w:rPr>
              <w:t xml:space="preserve"> </w:t>
            </w:r>
            <w:proofErr w:type="spellStart"/>
            <w:r w:rsidRPr="00503ADF">
              <w:rPr>
                <w:sz w:val="20"/>
                <w:szCs w:val="20"/>
              </w:rPr>
              <w:t>Commons</w:t>
            </w:r>
            <w:proofErr w:type="spellEnd"/>
            <w:r w:rsidRPr="00503ADF">
              <w:rPr>
                <w:sz w:val="20"/>
                <w:szCs w:val="20"/>
              </w:rPr>
              <w:t xml:space="preserve">. Per veure'n una còpia, visiteu </w:t>
            </w:r>
            <w:hyperlink r:id="rId13" w:history="1">
              <w:r w:rsidRPr="00503ADF">
                <w:rPr>
                  <w:rStyle w:val="Hipervnculo"/>
                  <w:kern w:val="0"/>
                  <w:sz w:val="20"/>
                  <w:szCs w:val="20"/>
                </w:rPr>
                <w:t>http://creativecommons.org/licenses/by-nc-sa/3.0/deed.ca</w:t>
              </w:r>
            </w:hyperlink>
            <w:r w:rsidRPr="00503ADF">
              <w:rPr>
                <w:color w:val="0000FF"/>
                <w:sz w:val="20"/>
                <w:szCs w:val="20"/>
              </w:rPr>
              <w:t xml:space="preserve"> </w:t>
            </w:r>
            <w:r w:rsidRPr="00503ADF">
              <w:rPr>
                <w:sz w:val="20"/>
                <w:szCs w:val="20"/>
              </w:rPr>
              <w:t xml:space="preserve">o envieu una carta a </w:t>
            </w:r>
            <w:proofErr w:type="spellStart"/>
            <w:r w:rsidRPr="00503ADF">
              <w:rPr>
                <w:sz w:val="20"/>
                <w:szCs w:val="20"/>
              </w:rPr>
              <w:t>Creative</w:t>
            </w:r>
            <w:proofErr w:type="spellEnd"/>
            <w:r w:rsidRPr="00503ADF">
              <w:rPr>
                <w:sz w:val="20"/>
                <w:szCs w:val="20"/>
              </w:rPr>
              <w:t xml:space="preserve"> </w:t>
            </w:r>
            <w:proofErr w:type="spellStart"/>
            <w:r w:rsidRPr="00503ADF">
              <w:rPr>
                <w:sz w:val="20"/>
                <w:szCs w:val="20"/>
              </w:rPr>
              <w:t>Commons</w:t>
            </w:r>
            <w:proofErr w:type="spellEnd"/>
            <w:r w:rsidRPr="00503ADF">
              <w:rPr>
                <w:sz w:val="20"/>
                <w:szCs w:val="20"/>
              </w:rPr>
              <w:t xml:space="preserve">, 171 </w:t>
            </w:r>
            <w:proofErr w:type="spellStart"/>
            <w:r w:rsidRPr="00503ADF">
              <w:rPr>
                <w:sz w:val="20"/>
                <w:szCs w:val="20"/>
              </w:rPr>
              <w:t>Second</w:t>
            </w:r>
            <w:proofErr w:type="spellEnd"/>
            <w:r w:rsidRPr="00503ADF">
              <w:rPr>
                <w:sz w:val="20"/>
                <w:szCs w:val="20"/>
              </w:rPr>
              <w:t xml:space="preserve"> </w:t>
            </w:r>
            <w:proofErr w:type="spellStart"/>
            <w:r w:rsidRPr="00503ADF">
              <w:rPr>
                <w:sz w:val="20"/>
                <w:szCs w:val="20"/>
              </w:rPr>
              <w:t>Street</w:t>
            </w:r>
            <w:proofErr w:type="spellEnd"/>
            <w:r w:rsidRPr="00503ADF">
              <w:rPr>
                <w:sz w:val="20"/>
                <w:szCs w:val="20"/>
              </w:rPr>
              <w:t xml:space="preserve">, Suite 300, San Francisco, </w:t>
            </w:r>
            <w:proofErr w:type="spellStart"/>
            <w:r w:rsidRPr="00503ADF">
              <w:rPr>
                <w:sz w:val="20"/>
                <w:szCs w:val="20"/>
              </w:rPr>
              <w:t>California</w:t>
            </w:r>
            <w:proofErr w:type="spellEnd"/>
            <w:r w:rsidRPr="00503ADF">
              <w:rPr>
                <w:sz w:val="20"/>
                <w:szCs w:val="20"/>
              </w:rPr>
              <w:t xml:space="preserve"> 94105, USA.</w:t>
            </w:r>
            <w:r w:rsidRPr="00503ADF">
              <w:rPr>
                <w:noProof/>
                <w:sz w:val="20"/>
                <w:szCs w:val="20"/>
              </w:rPr>
              <w:t xml:space="preserve"> </w:t>
            </w:r>
          </w:p>
          <w:p w14:paraId="0777E2CE" w14:textId="77777777" w:rsidR="008C516A" w:rsidRPr="00503ADF" w:rsidRDefault="008C516A" w:rsidP="00991EEC">
            <w:pPr>
              <w:spacing w:before="80"/>
              <w:rPr>
                <w:rFonts w:cs="Arial"/>
                <w:sz w:val="20"/>
                <w:szCs w:val="20"/>
              </w:rPr>
            </w:pPr>
            <w:r w:rsidRPr="00503ADF">
              <w:rPr>
                <w:rFonts w:cs="Arial"/>
                <w:noProof/>
                <w:sz w:val="20"/>
                <w:szCs w:val="20"/>
              </w:rPr>
              <w:drawing>
                <wp:inline distT="0" distB="0" distL="0" distR="0" wp14:anchorId="6C7F82A8" wp14:editId="565378FD">
                  <wp:extent cx="1249378" cy="434106"/>
                  <wp:effectExtent l="0" t="0" r="8255" b="4445"/>
                  <wp:docPr id="441244017" name="Imagen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44017" name="Imagen 1" descr="Creative Commons"/>
                          <pic:cNvPicPr/>
                        </pic:nvPicPr>
                        <pic:blipFill>
                          <a:blip r:embed="rId14"/>
                          <a:stretch>
                            <a:fillRect/>
                          </a:stretch>
                        </pic:blipFill>
                        <pic:spPr>
                          <a:xfrm>
                            <a:off x="0" y="0"/>
                            <a:ext cx="1252792" cy="435292"/>
                          </a:xfrm>
                          <a:prstGeom prst="rect">
                            <a:avLst/>
                          </a:prstGeom>
                        </pic:spPr>
                      </pic:pic>
                    </a:graphicData>
                  </a:graphic>
                </wp:inline>
              </w:drawing>
            </w:r>
          </w:p>
        </w:tc>
      </w:tr>
    </w:tbl>
    <w:p w14:paraId="77AF0DFE" w14:textId="77777777" w:rsidR="0083420D" w:rsidRPr="00503ADF" w:rsidRDefault="0083420D" w:rsidP="0066621F">
      <w:pPr>
        <w:pStyle w:val="Ttulo2"/>
        <w:numPr>
          <w:ilvl w:val="0"/>
          <w:numId w:val="0"/>
        </w:numPr>
        <w:ind w:left="1080" w:hanging="1080"/>
        <w:rPr>
          <w:lang w:val="ca-ES"/>
        </w:rPr>
      </w:pPr>
      <w:bookmarkStart w:id="2" w:name="_Toc164947633"/>
      <w:r w:rsidRPr="00503ADF">
        <w:rPr>
          <w:lang w:val="ca-ES"/>
        </w:rPr>
        <w:t>Control de versions</w:t>
      </w:r>
      <w:bookmarkEnd w:id="2"/>
    </w:p>
    <w:tbl>
      <w:tblPr>
        <w:tblStyle w:val="Tablaconcuadrcula"/>
        <w:tblW w:w="7933"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24" w:space="0" w:color="D9D9D9" w:themeColor="background1" w:themeShade="D9"/>
        </w:tblBorders>
        <w:tblLook w:val="04A0" w:firstRow="1" w:lastRow="0" w:firstColumn="1" w:lastColumn="0" w:noHBand="0" w:noVBand="1"/>
      </w:tblPr>
      <w:tblGrid>
        <w:gridCol w:w="2263"/>
        <w:gridCol w:w="5670"/>
      </w:tblGrid>
      <w:tr w:rsidR="0083420D" w:rsidRPr="00503ADF" w14:paraId="1FFD77B8" w14:textId="77777777" w:rsidTr="00991EEC">
        <w:tc>
          <w:tcPr>
            <w:tcW w:w="2263" w:type="dxa"/>
            <w:tcBorders>
              <w:top w:val="single" w:sz="18" w:space="0" w:color="000000"/>
              <w:left w:val="dotted" w:sz="4" w:space="0" w:color="auto"/>
              <w:bottom w:val="dotted" w:sz="4" w:space="0" w:color="000000"/>
              <w:right w:val="dotted" w:sz="4" w:space="0" w:color="000000"/>
            </w:tcBorders>
          </w:tcPr>
          <w:p w14:paraId="11B8BE64" w14:textId="77777777" w:rsidR="0083420D" w:rsidRPr="00503ADF" w:rsidRDefault="0083420D" w:rsidP="00BF5031">
            <w:pPr>
              <w:rPr>
                <w:b/>
                <w:bCs/>
                <w:sz w:val="20"/>
                <w:szCs w:val="20"/>
              </w:rPr>
            </w:pPr>
            <w:r w:rsidRPr="00503ADF">
              <w:rPr>
                <w:b/>
                <w:bCs/>
                <w:sz w:val="20"/>
                <w:szCs w:val="20"/>
              </w:rPr>
              <w:t xml:space="preserve">Data: </w:t>
            </w:r>
          </w:p>
        </w:tc>
        <w:tc>
          <w:tcPr>
            <w:tcW w:w="5670" w:type="dxa"/>
            <w:tcBorders>
              <w:top w:val="single" w:sz="18" w:space="0" w:color="000000"/>
              <w:left w:val="dotted" w:sz="4" w:space="0" w:color="000000"/>
              <w:bottom w:val="dotted" w:sz="4" w:space="0" w:color="000000"/>
              <w:right w:val="dotted" w:sz="4" w:space="0" w:color="000000"/>
            </w:tcBorders>
          </w:tcPr>
          <w:p w14:paraId="776CB234" w14:textId="3CB5058E" w:rsidR="0083420D" w:rsidRPr="00503ADF" w:rsidRDefault="00F02BBB" w:rsidP="00BF5031">
            <w:pPr>
              <w:rPr>
                <w:sz w:val="20"/>
                <w:szCs w:val="20"/>
              </w:rPr>
            </w:pPr>
            <w:r>
              <w:rPr>
                <w:sz w:val="20"/>
                <w:szCs w:val="20"/>
              </w:rPr>
              <w:t>20/03/2026</w:t>
            </w:r>
          </w:p>
        </w:tc>
      </w:tr>
      <w:tr w:rsidR="0083420D" w:rsidRPr="00503ADF" w14:paraId="6C5F0FF2" w14:textId="77777777" w:rsidTr="00991EEC">
        <w:trPr>
          <w:trHeight w:val="493"/>
        </w:trPr>
        <w:tc>
          <w:tcPr>
            <w:tcW w:w="2263" w:type="dxa"/>
            <w:tcBorders>
              <w:top w:val="dotted" w:sz="4" w:space="0" w:color="000000"/>
              <w:left w:val="dotted" w:sz="4" w:space="0" w:color="auto"/>
              <w:bottom w:val="dotted" w:sz="4" w:space="0" w:color="000000"/>
              <w:right w:val="dotted" w:sz="4" w:space="0" w:color="000000"/>
            </w:tcBorders>
          </w:tcPr>
          <w:p w14:paraId="59E68703" w14:textId="77777777" w:rsidR="0083420D" w:rsidRPr="00503ADF" w:rsidRDefault="0083420D" w:rsidP="00BF5031">
            <w:pPr>
              <w:rPr>
                <w:b/>
                <w:bCs/>
                <w:sz w:val="20"/>
                <w:szCs w:val="20"/>
              </w:rPr>
            </w:pPr>
            <w:r w:rsidRPr="00503ADF">
              <w:rPr>
                <w:b/>
                <w:bCs/>
                <w:sz w:val="20"/>
                <w:szCs w:val="20"/>
              </w:rPr>
              <w:t>Descripció:</w:t>
            </w:r>
          </w:p>
        </w:tc>
        <w:tc>
          <w:tcPr>
            <w:tcW w:w="5670" w:type="dxa"/>
            <w:tcBorders>
              <w:top w:val="dotted" w:sz="4" w:space="0" w:color="000000"/>
              <w:left w:val="dotted" w:sz="4" w:space="0" w:color="000000"/>
              <w:bottom w:val="dotted" w:sz="4" w:space="0" w:color="000000"/>
              <w:right w:val="dotted" w:sz="4" w:space="0" w:color="000000"/>
            </w:tcBorders>
          </w:tcPr>
          <w:p w14:paraId="7BD66EA1" w14:textId="0B71FBFF" w:rsidR="0083420D" w:rsidRPr="00503ADF" w:rsidRDefault="00F02BBB" w:rsidP="00BF5031">
            <w:pPr>
              <w:rPr>
                <w:sz w:val="20"/>
                <w:szCs w:val="20"/>
              </w:rPr>
            </w:pPr>
            <w:r>
              <w:rPr>
                <w:sz w:val="20"/>
                <w:szCs w:val="20"/>
              </w:rPr>
              <w:t xml:space="preserve">Novetats i millores d’EACAT en el desplegament a PRO </w:t>
            </w:r>
            <w:r w:rsidR="00011E36">
              <w:rPr>
                <w:sz w:val="20"/>
                <w:szCs w:val="20"/>
              </w:rPr>
              <w:t>de 09/03/2026</w:t>
            </w:r>
          </w:p>
        </w:tc>
      </w:tr>
      <w:tr w:rsidR="0083420D" w:rsidRPr="00503ADF" w14:paraId="320B5F49" w14:textId="77777777" w:rsidTr="00991EEC">
        <w:trPr>
          <w:trHeight w:val="385"/>
        </w:trPr>
        <w:tc>
          <w:tcPr>
            <w:tcW w:w="2263" w:type="dxa"/>
            <w:tcBorders>
              <w:top w:val="dotted" w:sz="4" w:space="0" w:color="000000"/>
              <w:left w:val="dotted" w:sz="4" w:space="0" w:color="auto"/>
              <w:bottom w:val="dotted" w:sz="4" w:space="0" w:color="000000"/>
              <w:right w:val="dotted" w:sz="4" w:space="0" w:color="000000"/>
            </w:tcBorders>
          </w:tcPr>
          <w:p w14:paraId="2AA85935" w14:textId="77777777" w:rsidR="0083420D" w:rsidRPr="00503ADF" w:rsidRDefault="0083420D" w:rsidP="00BF5031">
            <w:pPr>
              <w:rPr>
                <w:b/>
                <w:bCs/>
                <w:sz w:val="20"/>
                <w:szCs w:val="20"/>
              </w:rPr>
            </w:pPr>
            <w:r w:rsidRPr="00503ADF">
              <w:rPr>
                <w:b/>
                <w:bCs/>
                <w:sz w:val="20"/>
                <w:szCs w:val="20"/>
              </w:rPr>
              <w:t xml:space="preserve">Data: </w:t>
            </w:r>
          </w:p>
        </w:tc>
        <w:tc>
          <w:tcPr>
            <w:tcW w:w="5670" w:type="dxa"/>
            <w:tcBorders>
              <w:top w:val="dotted" w:sz="4" w:space="0" w:color="000000"/>
              <w:left w:val="dotted" w:sz="4" w:space="0" w:color="000000"/>
              <w:bottom w:val="dotted" w:sz="4" w:space="0" w:color="000000"/>
              <w:right w:val="dotted" w:sz="4" w:space="0" w:color="000000"/>
            </w:tcBorders>
          </w:tcPr>
          <w:p w14:paraId="17730173" w14:textId="77777777" w:rsidR="0083420D" w:rsidRPr="00503ADF" w:rsidRDefault="0083420D" w:rsidP="00BF5031">
            <w:pPr>
              <w:rPr>
                <w:sz w:val="20"/>
                <w:szCs w:val="20"/>
              </w:rPr>
            </w:pPr>
            <w:r w:rsidRPr="00503ADF">
              <w:rPr>
                <w:sz w:val="20"/>
                <w:szCs w:val="20"/>
              </w:rPr>
              <w:t>XXX</w:t>
            </w:r>
          </w:p>
        </w:tc>
      </w:tr>
      <w:tr w:rsidR="0083420D" w:rsidRPr="00503ADF" w14:paraId="4F431472" w14:textId="77777777" w:rsidTr="00991EEC">
        <w:trPr>
          <w:trHeight w:val="591"/>
        </w:trPr>
        <w:tc>
          <w:tcPr>
            <w:tcW w:w="2263" w:type="dxa"/>
            <w:tcBorders>
              <w:top w:val="dotted" w:sz="4" w:space="0" w:color="000000"/>
              <w:left w:val="dotted" w:sz="4" w:space="0" w:color="auto"/>
              <w:bottom w:val="single" w:sz="18" w:space="0" w:color="000000"/>
              <w:right w:val="dotted" w:sz="4" w:space="0" w:color="000000"/>
            </w:tcBorders>
          </w:tcPr>
          <w:p w14:paraId="79534A6F" w14:textId="77777777" w:rsidR="0083420D" w:rsidRPr="00503ADF" w:rsidRDefault="0083420D" w:rsidP="00BF5031">
            <w:pPr>
              <w:rPr>
                <w:b/>
                <w:bCs/>
                <w:sz w:val="20"/>
                <w:szCs w:val="20"/>
              </w:rPr>
            </w:pPr>
            <w:r w:rsidRPr="00503ADF">
              <w:rPr>
                <w:b/>
                <w:bCs/>
                <w:sz w:val="20"/>
                <w:szCs w:val="20"/>
              </w:rPr>
              <w:t>Descripció:</w:t>
            </w:r>
          </w:p>
        </w:tc>
        <w:tc>
          <w:tcPr>
            <w:tcW w:w="5670" w:type="dxa"/>
            <w:tcBorders>
              <w:top w:val="dotted" w:sz="4" w:space="0" w:color="000000"/>
              <w:left w:val="dotted" w:sz="4" w:space="0" w:color="000000"/>
              <w:bottom w:val="single" w:sz="18" w:space="0" w:color="000000"/>
              <w:right w:val="dotted" w:sz="4" w:space="0" w:color="000000"/>
            </w:tcBorders>
          </w:tcPr>
          <w:p w14:paraId="0B5B7924" w14:textId="77777777" w:rsidR="0083420D" w:rsidRPr="00503ADF" w:rsidRDefault="0083420D" w:rsidP="00BF5031">
            <w:pPr>
              <w:rPr>
                <w:sz w:val="20"/>
                <w:szCs w:val="20"/>
              </w:rPr>
            </w:pPr>
            <w:r w:rsidRPr="00503ADF">
              <w:rPr>
                <w:sz w:val="20"/>
                <w:szCs w:val="20"/>
              </w:rPr>
              <w:t>Escriure descripció</w:t>
            </w:r>
          </w:p>
        </w:tc>
      </w:tr>
    </w:tbl>
    <w:p w14:paraId="75F8CAD6" w14:textId="5CBA02F9" w:rsidR="002E47BA" w:rsidRPr="00503ADF" w:rsidRDefault="00D9334C" w:rsidP="0066621F">
      <w:pPr>
        <w:pStyle w:val="Ttulo2"/>
        <w:numPr>
          <w:ilvl w:val="0"/>
          <w:numId w:val="0"/>
        </w:numPr>
        <w:ind w:left="1080" w:hanging="1080"/>
        <w:rPr>
          <w:lang w:val="ca-ES"/>
        </w:rPr>
      </w:pPr>
      <w:r w:rsidRPr="00503ADF">
        <w:rPr>
          <w:lang w:val="ca-ES"/>
        </w:rPr>
        <w:br w:type="page"/>
      </w:r>
      <w:bookmarkStart w:id="3" w:name="_Toc161830710"/>
      <w:bookmarkStart w:id="4" w:name="_Toc164947634"/>
      <w:r w:rsidR="00D34F07" w:rsidRPr="00503ADF">
        <w:rPr>
          <w:lang w:val="ca-ES"/>
        </w:rPr>
        <w:lastRenderedPageBreak/>
        <w:t>Í</w:t>
      </w:r>
      <w:r w:rsidR="002E47BA" w:rsidRPr="00503ADF">
        <w:rPr>
          <w:lang w:val="ca-ES"/>
        </w:rPr>
        <w:t>ndex</w:t>
      </w:r>
      <w:bookmarkEnd w:id="3"/>
      <w:bookmarkEnd w:id="4"/>
    </w:p>
    <w:sdt>
      <w:sdtPr>
        <w:rPr>
          <w:rFonts w:cstheme="minorBidi"/>
          <w:b w:val="0"/>
          <w:bCs w:val="0"/>
          <w:noProof w:val="0"/>
          <w:sz w:val="22"/>
          <w:szCs w:val="22"/>
        </w:rPr>
        <w:id w:val="-200321976"/>
        <w:docPartObj>
          <w:docPartGallery w:val="Table of Contents"/>
          <w:docPartUnique/>
        </w:docPartObj>
      </w:sdtPr>
      <w:sdtContent>
        <w:p w14:paraId="2C6AA176" w14:textId="0BB7ABD7" w:rsidR="00432D6A" w:rsidRDefault="00FC5242">
          <w:pPr>
            <w:pStyle w:val="TDC1"/>
          </w:pPr>
          <w:r w:rsidRPr="00503ADF">
            <w:fldChar w:fldCharType="begin"/>
          </w:r>
          <w:r w:rsidRPr="00503ADF">
            <w:instrText xml:space="preserve"> TOC \o "1-3" \h \z \u </w:instrText>
          </w:r>
          <w:r w:rsidRPr="00503ADF">
            <w:fldChar w:fldCharType="separate"/>
          </w:r>
          <w:hyperlink w:anchor="_Toc164947631" w:history="1">
            <w:r w:rsidR="002D172B">
              <w:rPr>
                <w:rStyle w:val="Hipervnculo"/>
              </w:rPr>
              <w:t xml:space="preserve">1. </w:t>
            </w:r>
            <w:r w:rsidR="00011E36">
              <w:rPr>
                <w:rStyle w:val="Hipervnculo"/>
              </w:rPr>
              <w:t xml:space="preserve">Safata </w:t>
            </w:r>
            <w:r w:rsidR="00011E36" w:rsidRPr="002D172B">
              <w:rPr>
                <w:rStyle w:val="Hipervnculo"/>
                <w:i/>
                <w:iCs/>
              </w:rPr>
              <w:t>Per signar</w:t>
            </w:r>
            <w:r w:rsidR="002D172B">
              <w:rPr>
                <w:rStyle w:val="Hipervnculo"/>
              </w:rPr>
              <w:t xml:space="preserve"> </w:t>
            </w:r>
            <w:r w:rsidR="00432D6A" w:rsidRPr="003742B6">
              <w:rPr>
                <w:rStyle w:val="Hipervnculo"/>
              </w:rPr>
              <w:t>.</w:t>
            </w:r>
            <w:r w:rsidR="00432D6A">
              <w:rPr>
                <w:webHidden/>
              </w:rPr>
              <w:tab/>
            </w:r>
            <w:r w:rsidR="00432D6A">
              <w:rPr>
                <w:webHidden/>
              </w:rPr>
              <w:fldChar w:fldCharType="begin"/>
            </w:r>
            <w:r w:rsidR="00432D6A">
              <w:rPr>
                <w:webHidden/>
              </w:rPr>
              <w:instrText xml:space="preserve"> PAGEREF _Toc164947631 \h </w:instrText>
            </w:r>
            <w:r w:rsidR="00432D6A">
              <w:rPr>
                <w:webHidden/>
              </w:rPr>
            </w:r>
            <w:r w:rsidR="00432D6A">
              <w:rPr>
                <w:webHidden/>
              </w:rPr>
              <w:fldChar w:fldCharType="separate"/>
            </w:r>
            <w:r w:rsidR="00432D6A">
              <w:rPr>
                <w:webHidden/>
              </w:rPr>
              <w:t>1</w:t>
            </w:r>
            <w:r w:rsidR="00432D6A">
              <w:rPr>
                <w:webHidden/>
              </w:rPr>
              <w:fldChar w:fldCharType="end"/>
            </w:r>
          </w:hyperlink>
        </w:p>
        <w:p w14:paraId="06F02620" w14:textId="17D9D9EE" w:rsidR="002D172B" w:rsidRDefault="0074333A" w:rsidP="002D172B">
          <w:pPr>
            <w:rPr>
              <w:b/>
              <w:bCs/>
            </w:rPr>
          </w:pPr>
          <w:r w:rsidRPr="0074333A">
            <w:rPr>
              <w:b/>
              <w:bCs/>
            </w:rPr>
            <w:t>2. Descàrrega de CSV .......................................................................................................</w:t>
          </w:r>
          <w:r>
            <w:rPr>
              <w:b/>
              <w:bCs/>
            </w:rPr>
            <w:t xml:space="preserve"> 1</w:t>
          </w:r>
        </w:p>
        <w:p w14:paraId="3B304D3D" w14:textId="7CCE9727" w:rsidR="0074333A" w:rsidRDefault="0074333A" w:rsidP="002D172B">
          <w:pPr>
            <w:rPr>
              <w:b/>
              <w:bCs/>
            </w:rPr>
          </w:pPr>
          <w:r>
            <w:rPr>
              <w:b/>
              <w:bCs/>
            </w:rPr>
            <w:t xml:space="preserve">3. </w:t>
          </w:r>
          <w:r w:rsidR="00681038">
            <w:rPr>
              <w:b/>
              <w:bCs/>
            </w:rPr>
            <w:t>Nou</w:t>
          </w:r>
          <w:r w:rsidR="00C230DA">
            <w:rPr>
              <w:b/>
              <w:bCs/>
            </w:rPr>
            <w:t>s CSV</w:t>
          </w:r>
          <w:r w:rsidR="004A46CD">
            <w:rPr>
              <w:b/>
              <w:bCs/>
            </w:rPr>
            <w:t xml:space="preserve"> .......................................................................................................................</w:t>
          </w:r>
        </w:p>
        <w:p w14:paraId="3C6F9C06" w14:textId="71D8AD8A" w:rsidR="00C230DA" w:rsidRPr="004A46CD" w:rsidRDefault="00C230DA" w:rsidP="002D172B">
          <w:pPr>
            <w:rPr>
              <w:b/>
              <w:bCs/>
            </w:rPr>
          </w:pPr>
          <w:r>
            <w:rPr>
              <w:b/>
              <w:bCs/>
            </w:rPr>
            <w:tab/>
          </w:r>
          <w:r w:rsidR="004C07A0" w:rsidRPr="004A46CD">
            <w:rPr>
              <w:b/>
              <w:bCs/>
            </w:rPr>
            <w:t>3.1 CSV EACAT Tràmits - Bústies/Serveis/Usuaris</w:t>
          </w:r>
          <w:r w:rsidR="004A46CD">
            <w:rPr>
              <w:b/>
              <w:bCs/>
            </w:rPr>
            <w:t xml:space="preserve"> ............................................</w:t>
          </w:r>
        </w:p>
        <w:p w14:paraId="31DD7015" w14:textId="6932BB13" w:rsidR="004C07A0" w:rsidRPr="004A46CD" w:rsidRDefault="004C07A0" w:rsidP="002D172B">
          <w:pPr>
            <w:rPr>
              <w:b/>
              <w:bCs/>
            </w:rPr>
          </w:pPr>
          <w:r w:rsidRPr="009E265A">
            <w:tab/>
          </w:r>
          <w:r w:rsidRPr="004A46CD">
            <w:rPr>
              <w:b/>
              <w:bCs/>
            </w:rPr>
            <w:t>3.2 CSV</w:t>
          </w:r>
          <w:r w:rsidR="00A802A6" w:rsidRPr="004A46CD">
            <w:rPr>
              <w:b/>
              <w:bCs/>
            </w:rPr>
            <w:t xml:space="preserve"> Serveis AOC </w:t>
          </w:r>
          <w:r w:rsidR="00AF151C" w:rsidRPr="004A46CD">
            <w:rPr>
              <w:b/>
              <w:bCs/>
            </w:rPr>
            <w:t xml:space="preserve"> - Serveis AOC/Usuaris</w:t>
          </w:r>
          <w:r w:rsidR="004A46CD">
            <w:rPr>
              <w:b/>
              <w:bCs/>
            </w:rPr>
            <w:t xml:space="preserve"> ....................................................</w:t>
          </w:r>
        </w:p>
        <w:p w14:paraId="647776AA" w14:textId="2820E082" w:rsidR="00681038" w:rsidRDefault="00681038" w:rsidP="002D172B">
          <w:pPr>
            <w:rPr>
              <w:b/>
              <w:bCs/>
            </w:rPr>
          </w:pPr>
          <w:r>
            <w:rPr>
              <w:b/>
              <w:bCs/>
            </w:rPr>
            <w:t xml:space="preserve">4. </w:t>
          </w:r>
          <w:r w:rsidR="00AF151C">
            <w:rPr>
              <w:b/>
              <w:bCs/>
            </w:rPr>
            <w:t>Avís en iniciar un tràmit</w:t>
          </w:r>
          <w:r w:rsidR="004A46CD">
            <w:rPr>
              <w:b/>
              <w:bCs/>
            </w:rPr>
            <w:t xml:space="preserve"> ...............................................................................................</w:t>
          </w:r>
        </w:p>
        <w:p w14:paraId="57ABA588" w14:textId="2148E5D1" w:rsidR="00681038" w:rsidRDefault="00681038" w:rsidP="002D172B">
          <w:pPr>
            <w:rPr>
              <w:b/>
              <w:bCs/>
            </w:rPr>
          </w:pPr>
          <w:r>
            <w:rPr>
              <w:b/>
              <w:bCs/>
            </w:rPr>
            <w:t xml:space="preserve">5. </w:t>
          </w:r>
          <w:r w:rsidR="009E265A">
            <w:rPr>
              <w:b/>
              <w:bCs/>
            </w:rPr>
            <w:t>Ordenació de llistats</w:t>
          </w:r>
          <w:r w:rsidR="004A46CD">
            <w:rPr>
              <w:b/>
              <w:bCs/>
            </w:rPr>
            <w:t xml:space="preserve"> ....................................................................................................</w:t>
          </w:r>
        </w:p>
        <w:p w14:paraId="3C69E21E" w14:textId="7D38DA01" w:rsidR="00681038" w:rsidRPr="0074333A" w:rsidRDefault="00681038" w:rsidP="002D172B">
          <w:pPr>
            <w:rPr>
              <w:b/>
              <w:bCs/>
            </w:rPr>
          </w:pPr>
          <w:r>
            <w:rPr>
              <w:b/>
              <w:bCs/>
            </w:rPr>
            <w:t xml:space="preserve">6. </w:t>
          </w:r>
          <w:r w:rsidR="009E265A">
            <w:rPr>
              <w:b/>
              <w:bCs/>
            </w:rPr>
            <w:t>Tramesa genèrica</w:t>
          </w:r>
          <w:r w:rsidR="004A46CD">
            <w:rPr>
              <w:b/>
              <w:bCs/>
            </w:rPr>
            <w:t xml:space="preserve"> .........................................................................................................</w:t>
          </w:r>
        </w:p>
        <w:p w14:paraId="4DC62FBC" w14:textId="6939F9BD" w:rsidR="00432D6A" w:rsidRDefault="00432D6A">
          <w:pPr>
            <w:pStyle w:val="TDC2"/>
            <w:tabs>
              <w:tab w:val="right" w:leader="dot" w:pos="8779"/>
            </w:tabs>
            <w:rPr>
              <w:rFonts w:asciiTheme="minorHAnsi" w:eastAsiaTheme="minorEastAsia" w:hAnsiTheme="minorHAnsi"/>
              <w:b w:val="0"/>
              <w:iCs w:val="0"/>
              <w:noProof/>
              <w:sz w:val="24"/>
              <w:szCs w:val="24"/>
              <w:lang w:eastAsia="ca-ES"/>
            </w:rPr>
          </w:pPr>
        </w:p>
        <w:p w14:paraId="4208162D" w14:textId="47220E32" w:rsidR="00FC5242" w:rsidRPr="00503ADF" w:rsidRDefault="00FC5242">
          <w:r w:rsidRPr="00503ADF">
            <w:rPr>
              <w:b/>
              <w:bCs/>
            </w:rPr>
            <w:fldChar w:fldCharType="end"/>
          </w:r>
        </w:p>
      </w:sdtContent>
    </w:sdt>
    <w:p w14:paraId="140F1171" w14:textId="2DE341C3" w:rsidR="00896603" w:rsidRPr="00503ADF" w:rsidRDefault="00896603">
      <w:r w:rsidRPr="00503ADF">
        <w:br w:type="page"/>
      </w:r>
    </w:p>
    <w:p w14:paraId="6C0947A4" w14:textId="424974B2" w:rsidR="00BF5F9A" w:rsidRDefault="004A46CD" w:rsidP="00CF7408">
      <w:pPr>
        <w:pStyle w:val="Ttulo1"/>
      </w:pPr>
      <w:r>
        <w:lastRenderedPageBreak/>
        <w:t xml:space="preserve">Safata </w:t>
      </w:r>
      <w:r w:rsidRPr="004A46CD">
        <w:rPr>
          <w:i/>
          <w:iCs/>
        </w:rPr>
        <w:t>Per signar</w:t>
      </w:r>
    </w:p>
    <w:p w14:paraId="28BB83AB" w14:textId="5D2D757B" w:rsidR="00202A26" w:rsidRPr="00202A26" w:rsidRDefault="006B6049" w:rsidP="00202A26">
      <w:pPr>
        <w:pStyle w:val="NormalWeb"/>
        <w:rPr>
          <w:rFonts w:ascii="Arial" w:eastAsiaTheme="minorHAnsi" w:hAnsi="Arial" w:cstheme="minorBidi"/>
          <w:kern w:val="2"/>
          <w:sz w:val="22"/>
          <w:lang w:eastAsia="en-US"/>
          <w14:ligatures w14:val="standardContextual"/>
        </w:rPr>
      </w:pPr>
      <w:bookmarkStart w:id="5" w:name="_Toc164947637"/>
      <w:r>
        <w:rPr>
          <w:rFonts w:ascii="Arial" w:eastAsiaTheme="minorHAnsi" w:hAnsi="Arial" w:cstheme="minorBidi"/>
          <w:kern w:val="2"/>
          <w:sz w:val="22"/>
          <w:lang w:eastAsia="en-US"/>
          <w14:ligatures w14:val="standardContextual"/>
        </w:rPr>
        <w:t xml:space="preserve">Hem </w:t>
      </w:r>
      <w:r w:rsidR="00202A26" w:rsidRPr="00202A26">
        <w:rPr>
          <w:rFonts w:ascii="Arial" w:eastAsiaTheme="minorHAnsi" w:hAnsi="Arial" w:cstheme="minorBidi"/>
          <w:b/>
          <w:bCs/>
          <w:kern w:val="2"/>
          <w:sz w:val="22"/>
          <w:lang w:eastAsia="en-US"/>
          <w14:ligatures w14:val="standardContextual"/>
        </w:rPr>
        <w:t>inhabilitat temporalment</w:t>
      </w:r>
      <w:r w:rsidR="00202A26" w:rsidRPr="00202A26">
        <w:rPr>
          <w:rFonts w:ascii="Arial" w:eastAsiaTheme="minorHAnsi" w:hAnsi="Arial" w:cstheme="minorBidi"/>
          <w:kern w:val="2"/>
          <w:sz w:val="22"/>
          <w:lang w:eastAsia="en-US"/>
          <w14:ligatures w14:val="standardContextual"/>
        </w:rPr>
        <w:t xml:space="preserve"> la safata de tramitació </w:t>
      </w:r>
      <w:r w:rsidR="00202A26" w:rsidRPr="00202A26">
        <w:rPr>
          <w:rFonts w:ascii="Arial" w:eastAsiaTheme="minorHAnsi" w:hAnsi="Arial" w:cstheme="minorBidi"/>
          <w:i/>
          <w:iCs/>
          <w:kern w:val="2"/>
          <w:sz w:val="22"/>
          <w:lang w:eastAsia="en-US"/>
          <w14:ligatures w14:val="standardContextual"/>
        </w:rPr>
        <w:t>Per signar</w:t>
      </w:r>
      <w:r w:rsidR="00202A26" w:rsidRPr="00202A26">
        <w:rPr>
          <w:rFonts w:ascii="Arial" w:eastAsiaTheme="minorHAnsi" w:hAnsi="Arial" w:cstheme="minorBidi"/>
          <w:kern w:val="2"/>
          <w:sz w:val="22"/>
          <w:lang w:eastAsia="en-US"/>
          <w14:ligatures w14:val="standardContextual"/>
        </w:rPr>
        <w:t xml:space="preserve"> per a les persones usuàries que no disposen de permís de signatura, atès que generava confusió.</w:t>
      </w:r>
    </w:p>
    <w:p w14:paraId="3CB704E6" w14:textId="77777777" w:rsidR="00202A26" w:rsidRPr="00202A26" w:rsidRDefault="00202A26" w:rsidP="00202A26">
      <w:pPr>
        <w:pStyle w:val="NormalWeb"/>
        <w:rPr>
          <w:rFonts w:ascii="Arial" w:eastAsiaTheme="minorHAnsi" w:hAnsi="Arial" w:cstheme="minorBidi"/>
          <w:kern w:val="2"/>
          <w:sz w:val="22"/>
          <w:lang w:eastAsia="en-US"/>
          <w14:ligatures w14:val="standardContextual"/>
        </w:rPr>
      </w:pPr>
      <w:r w:rsidRPr="00202A26">
        <w:rPr>
          <w:rFonts w:ascii="Arial" w:eastAsiaTheme="minorHAnsi" w:hAnsi="Arial" w:cstheme="minorBidi"/>
          <w:kern w:val="2"/>
          <w:sz w:val="22"/>
          <w:lang w:eastAsia="en-US"/>
          <w14:ligatures w14:val="standardContextual"/>
        </w:rPr>
        <w:t>Inicialment, aquesta safata es va habilitar tant per a les usuàries amb permís de signatura dins d’EACAT Tràmits com per a aquelles que, sense disposar-ne, havien iniciat un tràmit i en volien fer el seguiment per conèixer-ne l’estat en cada moment.</w:t>
      </w:r>
    </w:p>
    <w:p w14:paraId="5443B3DC" w14:textId="77777777" w:rsidR="00202A26" w:rsidRPr="00202A26" w:rsidRDefault="00202A26" w:rsidP="00202A26">
      <w:pPr>
        <w:pStyle w:val="NormalWeb"/>
        <w:rPr>
          <w:rFonts w:ascii="Arial" w:eastAsiaTheme="minorHAnsi" w:hAnsi="Arial" w:cstheme="minorBidi"/>
          <w:kern w:val="2"/>
          <w:sz w:val="22"/>
          <w:lang w:eastAsia="en-US"/>
          <w14:ligatures w14:val="standardContextual"/>
        </w:rPr>
      </w:pPr>
      <w:r w:rsidRPr="00202A26">
        <w:rPr>
          <w:rFonts w:ascii="Arial" w:eastAsiaTheme="minorHAnsi" w:hAnsi="Arial" w:cstheme="minorBidi"/>
          <w:kern w:val="2"/>
          <w:sz w:val="22"/>
          <w:lang w:eastAsia="en-US"/>
          <w14:ligatures w14:val="standardContextual"/>
        </w:rPr>
        <w:t>La confusió es produïa perquè, en visualitzar els tràmits dins d’aquesta safata, les usuàries interpretaven que els havien de signar, ja que no es diferenciava clarament entre els tràmits pendents de signatura i aquells dels quals només calia fer seguiment.</w:t>
      </w:r>
    </w:p>
    <w:p w14:paraId="4457E3A0" w14:textId="2592AC0C" w:rsidR="00202A26" w:rsidRPr="00202A26" w:rsidRDefault="00202A26" w:rsidP="00202A26">
      <w:pPr>
        <w:pStyle w:val="NormalWeb"/>
        <w:rPr>
          <w:rFonts w:ascii="Arial" w:eastAsiaTheme="minorHAnsi" w:hAnsi="Arial" w:cstheme="minorBidi"/>
          <w:kern w:val="2"/>
          <w:sz w:val="22"/>
          <w:lang w:eastAsia="en-US"/>
          <w14:ligatures w14:val="standardContextual"/>
        </w:rPr>
      </w:pPr>
      <w:r w:rsidRPr="00202A26">
        <w:rPr>
          <w:rFonts w:ascii="Arial" w:eastAsiaTheme="minorHAnsi" w:hAnsi="Arial" w:cstheme="minorBidi"/>
          <w:kern w:val="2"/>
          <w:sz w:val="22"/>
          <w:lang w:eastAsia="en-US"/>
          <w14:ligatures w14:val="standardContextual"/>
        </w:rPr>
        <w:t>Actualment, s’està treballant en la millora d’aquesta funcionalitat per tal de garantir una millor experiència d</w:t>
      </w:r>
      <w:r w:rsidR="00094FAC">
        <w:rPr>
          <w:rFonts w:ascii="Arial" w:eastAsiaTheme="minorHAnsi" w:hAnsi="Arial" w:cstheme="minorBidi"/>
          <w:kern w:val="2"/>
          <w:sz w:val="22"/>
          <w:lang w:eastAsia="en-US"/>
          <w14:ligatures w14:val="standardContextual"/>
        </w:rPr>
        <w:t>e persona usuària</w:t>
      </w:r>
      <w:r w:rsidRPr="00202A26">
        <w:rPr>
          <w:rFonts w:ascii="Arial" w:eastAsiaTheme="minorHAnsi" w:hAnsi="Arial" w:cstheme="minorBidi"/>
          <w:kern w:val="2"/>
          <w:sz w:val="22"/>
          <w:lang w:eastAsia="en-US"/>
          <w14:ligatures w14:val="standardContextual"/>
        </w:rPr>
        <w:t>. Un cop implementades les millores, se n’informarà oportunament. Aquesta actualització permetrà diferenciar clarament entre:</w:t>
      </w:r>
    </w:p>
    <w:p w14:paraId="7AC44FC2" w14:textId="433E08CA" w:rsidR="00202A26" w:rsidRPr="00202A26" w:rsidRDefault="00202A26" w:rsidP="00202A26">
      <w:pPr>
        <w:pStyle w:val="NormalWeb"/>
        <w:numPr>
          <w:ilvl w:val="0"/>
          <w:numId w:val="10"/>
        </w:numPr>
        <w:rPr>
          <w:rFonts w:ascii="Arial" w:eastAsiaTheme="minorHAnsi" w:hAnsi="Arial" w:cstheme="minorBidi"/>
          <w:kern w:val="2"/>
          <w:sz w:val="22"/>
          <w:lang w:eastAsia="en-US"/>
          <w14:ligatures w14:val="standardContextual"/>
        </w:rPr>
      </w:pPr>
      <w:r w:rsidRPr="00202A26">
        <w:rPr>
          <w:rFonts w:ascii="Arial" w:eastAsiaTheme="minorHAnsi" w:hAnsi="Arial" w:cstheme="minorBidi"/>
          <w:kern w:val="2"/>
          <w:sz w:val="22"/>
          <w:lang w:eastAsia="en-US"/>
          <w14:ligatures w14:val="standardContextual"/>
        </w:rPr>
        <w:t>Tràmits pendents de signatura</w:t>
      </w:r>
    </w:p>
    <w:p w14:paraId="5834AF20" w14:textId="3DE40F3D" w:rsidR="00202A26" w:rsidRPr="00202A26" w:rsidRDefault="00202A26" w:rsidP="00202A26">
      <w:pPr>
        <w:pStyle w:val="NormalWeb"/>
        <w:numPr>
          <w:ilvl w:val="0"/>
          <w:numId w:val="10"/>
        </w:numPr>
        <w:rPr>
          <w:rFonts w:ascii="Arial" w:eastAsiaTheme="minorHAnsi" w:hAnsi="Arial" w:cstheme="minorBidi"/>
          <w:kern w:val="2"/>
          <w:sz w:val="22"/>
          <w:lang w:eastAsia="en-US"/>
          <w14:ligatures w14:val="standardContextual"/>
        </w:rPr>
      </w:pPr>
      <w:r w:rsidRPr="00202A26">
        <w:rPr>
          <w:rFonts w:ascii="Arial" w:eastAsiaTheme="minorHAnsi" w:hAnsi="Arial" w:cstheme="minorBidi"/>
          <w:kern w:val="2"/>
          <w:sz w:val="22"/>
          <w:lang w:eastAsia="en-US"/>
          <w14:ligatures w14:val="standardContextual"/>
        </w:rPr>
        <w:t>Tràmits en seguiment</w:t>
      </w:r>
    </w:p>
    <w:p w14:paraId="2D10C01A" w14:textId="6432310E" w:rsidR="00C70E5A" w:rsidRPr="00C70E5A" w:rsidRDefault="003D19C7" w:rsidP="00DE2963">
      <w:pPr>
        <w:pStyle w:val="Ttulo1"/>
      </w:pPr>
      <w:bookmarkStart w:id="6" w:name="_Toc158040749"/>
      <w:bookmarkStart w:id="7" w:name="_Toc158041027"/>
      <w:bookmarkEnd w:id="5"/>
      <w:r>
        <w:t>Descàrrega</w:t>
      </w:r>
      <w:r w:rsidR="006671CF">
        <w:t xml:space="preserve"> de</w:t>
      </w:r>
      <w:r w:rsidR="00F50906">
        <w:t xml:space="preserve"> fitxers</w:t>
      </w:r>
    </w:p>
    <w:p w14:paraId="7E8AAEBE" w14:textId="4BA91876" w:rsidR="00FD231A" w:rsidRPr="00FD231A" w:rsidRDefault="00F709BF" w:rsidP="00FD231A">
      <w:pPr>
        <w:pStyle w:val="NormalWeb"/>
        <w:rPr>
          <w:rFonts w:ascii="Arial" w:eastAsiaTheme="minorHAnsi" w:hAnsi="Arial" w:cstheme="minorBidi"/>
          <w:kern w:val="2"/>
          <w:sz w:val="22"/>
          <w:lang w:eastAsia="en-US"/>
          <w14:ligatures w14:val="standardContextual"/>
        </w:rPr>
      </w:pPr>
      <w:bookmarkStart w:id="8" w:name="_Toc164947644"/>
      <w:bookmarkEnd w:id="6"/>
      <w:bookmarkEnd w:id="7"/>
      <w:r>
        <w:rPr>
          <w:rFonts w:ascii="Arial" w:eastAsiaTheme="minorHAnsi" w:hAnsi="Arial" w:cstheme="minorBidi"/>
          <w:kern w:val="2"/>
          <w:sz w:val="22"/>
          <w:lang w:eastAsia="en-US"/>
          <w14:ligatures w14:val="standardContextual"/>
        </w:rPr>
        <w:t xml:space="preserve">Hem </w:t>
      </w:r>
      <w:r w:rsidR="00FD231A" w:rsidRPr="00FD231A">
        <w:rPr>
          <w:rFonts w:ascii="Arial" w:eastAsiaTheme="minorHAnsi" w:hAnsi="Arial" w:cstheme="minorBidi"/>
          <w:kern w:val="2"/>
          <w:sz w:val="22"/>
          <w:lang w:eastAsia="en-US"/>
          <w14:ligatures w14:val="standardContextual"/>
        </w:rPr>
        <w:t xml:space="preserve">implementat millores en els fitxers CSV de descàrrega, tant a l’Espai de tramitació com a l’Espai de gestió, amb l’objectiu de garantir la </w:t>
      </w:r>
      <w:r w:rsidR="00FD231A" w:rsidRPr="0013225E">
        <w:rPr>
          <w:rFonts w:ascii="Arial" w:eastAsiaTheme="minorHAnsi" w:hAnsi="Arial" w:cstheme="minorBidi"/>
          <w:b/>
          <w:bCs/>
          <w:kern w:val="2"/>
          <w:sz w:val="22"/>
          <w:lang w:eastAsia="en-US"/>
          <w14:ligatures w14:val="standardContextual"/>
        </w:rPr>
        <w:t>correcta visualització dels accents i dels caràcters especials</w:t>
      </w:r>
      <w:r w:rsidR="00FD231A" w:rsidRPr="00FD231A">
        <w:rPr>
          <w:rFonts w:ascii="Arial" w:eastAsiaTheme="minorHAnsi" w:hAnsi="Arial" w:cstheme="minorBidi"/>
          <w:kern w:val="2"/>
          <w:sz w:val="22"/>
          <w:lang w:eastAsia="en-US"/>
          <w14:ligatures w14:val="standardContextual"/>
        </w:rPr>
        <w:t>.</w:t>
      </w:r>
    </w:p>
    <w:p w14:paraId="295EA94F" w14:textId="190286CB" w:rsidR="00FD231A" w:rsidRDefault="00FD231A" w:rsidP="00FD231A">
      <w:pPr>
        <w:pStyle w:val="NormalWeb"/>
        <w:rPr>
          <w:rFonts w:ascii="Arial" w:eastAsiaTheme="minorHAnsi" w:hAnsi="Arial" w:cstheme="minorBidi"/>
          <w:kern w:val="2"/>
          <w:sz w:val="22"/>
          <w:lang w:eastAsia="en-US"/>
          <w14:ligatures w14:val="standardContextual"/>
        </w:rPr>
      </w:pPr>
      <w:r w:rsidRPr="00FD231A">
        <w:rPr>
          <w:rFonts w:ascii="Arial" w:eastAsiaTheme="minorHAnsi" w:hAnsi="Arial" w:cstheme="minorBidi"/>
          <w:kern w:val="2"/>
          <w:sz w:val="22"/>
          <w:lang w:eastAsia="en-US"/>
          <w14:ligatures w14:val="standardContextual"/>
        </w:rPr>
        <w:t xml:space="preserve">Així mateix, </w:t>
      </w:r>
      <w:r w:rsidR="00F709BF">
        <w:rPr>
          <w:rFonts w:ascii="Arial" w:eastAsiaTheme="minorHAnsi" w:hAnsi="Arial" w:cstheme="minorBidi"/>
          <w:kern w:val="2"/>
          <w:sz w:val="22"/>
          <w:lang w:eastAsia="en-US"/>
          <w14:ligatures w14:val="standardContextual"/>
        </w:rPr>
        <w:t>hem</w:t>
      </w:r>
      <w:r w:rsidRPr="00FD231A">
        <w:rPr>
          <w:rFonts w:ascii="Arial" w:eastAsiaTheme="minorHAnsi" w:hAnsi="Arial" w:cstheme="minorBidi"/>
          <w:kern w:val="2"/>
          <w:sz w:val="22"/>
          <w:lang w:eastAsia="en-US"/>
          <w14:ligatures w14:val="standardContextual"/>
        </w:rPr>
        <w:t xml:space="preserve"> corregit incidències detectades en el CSV de l’Espai de tramitació que provocaven la visualització de dades incorrectes en els camps </w:t>
      </w:r>
      <w:proofErr w:type="spellStart"/>
      <w:r w:rsidRPr="00FD231A">
        <w:rPr>
          <w:rFonts w:ascii="Arial" w:eastAsiaTheme="minorHAnsi" w:hAnsi="Arial" w:cstheme="minorBidi"/>
          <w:i/>
          <w:iCs/>
          <w:kern w:val="2"/>
          <w:sz w:val="22"/>
          <w:lang w:eastAsia="en-US"/>
          <w14:ligatures w14:val="standardContextual"/>
        </w:rPr>
        <w:t>entitat_origen</w:t>
      </w:r>
      <w:proofErr w:type="spellEnd"/>
      <w:r>
        <w:rPr>
          <w:rFonts w:ascii="Arial" w:eastAsiaTheme="minorHAnsi" w:hAnsi="Arial" w:cstheme="minorBidi"/>
          <w:i/>
          <w:iCs/>
          <w:kern w:val="2"/>
          <w:sz w:val="22"/>
          <w:lang w:eastAsia="en-US"/>
          <w14:ligatures w14:val="standardContextual"/>
        </w:rPr>
        <w:t xml:space="preserve"> </w:t>
      </w:r>
      <w:r w:rsidRPr="00FD231A">
        <w:rPr>
          <w:rFonts w:ascii="Arial" w:eastAsiaTheme="minorHAnsi" w:hAnsi="Arial" w:cstheme="minorBidi"/>
          <w:kern w:val="2"/>
          <w:sz w:val="22"/>
          <w:lang w:eastAsia="en-US"/>
          <w14:ligatures w14:val="standardContextual"/>
        </w:rPr>
        <w:t xml:space="preserve">i </w:t>
      </w:r>
      <w:proofErr w:type="spellStart"/>
      <w:r w:rsidRPr="00FD231A">
        <w:rPr>
          <w:rFonts w:ascii="Arial" w:eastAsiaTheme="minorHAnsi" w:hAnsi="Arial" w:cstheme="minorBidi"/>
          <w:i/>
          <w:iCs/>
          <w:kern w:val="2"/>
          <w:sz w:val="22"/>
          <w:lang w:eastAsia="en-US"/>
          <w14:ligatures w14:val="standardContextual"/>
        </w:rPr>
        <w:t>entitat_destinacio</w:t>
      </w:r>
      <w:proofErr w:type="spellEnd"/>
      <w:r w:rsidRPr="00FD231A">
        <w:rPr>
          <w:rFonts w:ascii="Arial" w:eastAsiaTheme="minorHAnsi" w:hAnsi="Arial" w:cstheme="minorBidi"/>
          <w:kern w:val="2"/>
          <w:sz w:val="22"/>
          <w:lang w:eastAsia="en-US"/>
          <w14:ligatures w14:val="standardContextual"/>
        </w:rPr>
        <w:t>.</w:t>
      </w:r>
    </w:p>
    <w:p w14:paraId="0F4EAD4C" w14:textId="2BED8A6E" w:rsidR="00DE2963" w:rsidRDefault="00D14900" w:rsidP="00DE2963">
      <w:pPr>
        <w:pStyle w:val="Ttulo1"/>
      </w:pPr>
      <w:r>
        <w:t>Nous llistats</w:t>
      </w:r>
    </w:p>
    <w:p w14:paraId="4BC0D034" w14:textId="34DA954D" w:rsidR="00DE2963" w:rsidRDefault="00F709BF" w:rsidP="00DE2963">
      <w:r>
        <w:t xml:space="preserve">Hem afegit dos nous </w:t>
      </w:r>
      <w:r w:rsidR="00CD61EC">
        <w:t xml:space="preserve">llistats en format </w:t>
      </w:r>
      <w:r>
        <w:t xml:space="preserve">CSV que </w:t>
      </w:r>
      <w:r w:rsidR="00617E09">
        <w:t xml:space="preserve">les persones gestores de l’entitat </w:t>
      </w:r>
      <w:r w:rsidR="00E66940">
        <w:t>veníeu sol·licitant de fa temps</w:t>
      </w:r>
      <w:r w:rsidR="004F2EB5">
        <w:t>. Ara us podreu exportar fàcilment els arxius següents:</w:t>
      </w:r>
    </w:p>
    <w:p w14:paraId="7582764C" w14:textId="4F78645E" w:rsidR="00E66940" w:rsidRDefault="00E66940" w:rsidP="00E66940">
      <w:pPr>
        <w:pStyle w:val="Prrafodelista"/>
        <w:numPr>
          <w:ilvl w:val="0"/>
          <w:numId w:val="11"/>
        </w:numPr>
      </w:pPr>
      <w:r w:rsidRPr="00762ABE">
        <w:rPr>
          <w:b/>
          <w:bCs/>
        </w:rPr>
        <w:t xml:space="preserve">CSV </w:t>
      </w:r>
      <w:r w:rsidR="00BA499F" w:rsidRPr="00762ABE">
        <w:rPr>
          <w:b/>
          <w:bCs/>
        </w:rPr>
        <w:t>d’EACAT Tràmits – Bústies/Serveis/Usuaris</w:t>
      </w:r>
    </w:p>
    <w:p w14:paraId="331F482E" w14:textId="40FF669A" w:rsidR="00D81EA3" w:rsidRDefault="000F45EF" w:rsidP="00E66940">
      <w:pPr>
        <w:pStyle w:val="Prrafodelista"/>
        <w:numPr>
          <w:ilvl w:val="0"/>
          <w:numId w:val="11"/>
        </w:numPr>
      </w:pPr>
      <w:r w:rsidRPr="00762ABE">
        <w:rPr>
          <w:b/>
          <w:bCs/>
        </w:rPr>
        <w:t>CSV de Serveis AOC</w:t>
      </w:r>
      <w:r w:rsidR="00955B6C" w:rsidRPr="00762ABE">
        <w:rPr>
          <w:b/>
          <w:bCs/>
        </w:rPr>
        <w:t xml:space="preserve"> – </w:t>
      </w:r>
      <w:r w:rsidR="00762ABE" w:rsidRPr="00762ABE">
        <w:rPr>
          <w:b/>
          <w:bCs/>
        </w:rPr>
        <w:t>Usuaris/Serveis</w:t>
      </w:r>
    </w:p>
    <w:p w14:paraId="45808A38" w14:textId="4CAA0F71" w:rsidR="000F45EF" w:rsidRPr="00DE2963" w:rsidRDefault="005A4D3B" w:rsidP="00D81EA3">
      <w:r>
        <w:t xml:space="preserve"> </w:t>
      </w:r>
    </w:p>
    <w:p w14:paraId="1F088229" w14:textId="33A8B4CB" w:rsidR="00DE2963" w:rsidRDefault="00DE2963" w:rsidP="00DE2963">
      <w:pPr>
        <w:rPr>
          <w:b/>
          <w:bCs/>
        </w:rPr>
      </w:pPr>
      <w:r w:rsidRPr="00DE2963">
        <w:rPr>
          <w:b/>
          <w:bCs/>
        </w:rPr>
        <w:t>3.1</w:t>
      </w:r>
      <w:r>
        <w:t xml:space="preserve"> </w:t>
      </w:r>
      <w:r w:rsidRPr="004A46CD">
        <w:rPr>
          <w:b/>
          <w:bCs/>
        </w:rPr>
        <w:t>CSV EACAT Tràmits - Bústies/Serveis/Usuaris</w:t>
      </w:r>
    </w:p>
    <w:p w14:paraId="55A965FF" w14:textId="3639DAF6" w:rsidR="006D1476" w:rsidRDefault="006D1476" w:rsidP="005D36B1">
      <w:pPr>
        <w:pStyle w:val="Prrafodelista"/>
        <w:numPr>
          <w:ilvl w:val="0"/>
          <w:numId w:val="0"/>
        </w:numPr>
      </w:pPr>
      <w:r>
        <w:t xml:space="preserve">Es tracta del </w:t>
      </w:r>
      <w:r w:rsidRPr="005D36B1">
        <w:rPr>
          <w:b/>
          <w:bCs/>
        </w:rPr>
        <w:t xml:space="preserve">llistat </w:t>
      </w:r>
      <w:r>
        <w:t>de totes les bústies amb els serveis i les persones usuàries assignades.</w:t>
      </w:r>
      <w:r w:rsidR="005D36B1">
        <w:t xml:space="preserve"> El </w:t>
      </w:r>
      <w:r w:rsidR="005D36B1" w:rsidRPr="005D36B1">
        <w:rPr>
          <w:b/>
          <w:bCs/>
        </w:rPr>
        <w:t>trobaràs a:</w:t>
      </w:r>
      <w:r w:rsidR="005D36B1">
        <w:t xml:space="preserve"> </w:t>
      </w:r>
      <w:r w:rsidRPr="005D36B1">
        <w:rPr>
          <w:i/>
          <w:iCs/>
        </w:rPr>
        <w:t>Administració</w:t>
      </w:r>
      <w:r w:rsidR="005D36B1">
        <w:rPr>
          <w:i/>
          <w:iCs/>
        </w:rPr>
        <w:t xml:space="preserve"> </w:t>
      </w:r>
      <w:r w:rsidR="005D36B1">
        <w:rPr>
          <w:i/>
          <w:iCs/>
          <w:noProof/>
        </w:rPr>
        <w:drawing>
          <wp:inline distT="0" distB="0" distL="0" distR="0" wp14:anchorId="1065D8C3" wp14:editId="1C14583F">
            <wp:extent cx="154745" cy="154745"/>
            <wp:effectExtent l="0" t="0" r="0" b="0"/>
            <wp:docPr id="5336415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41581" name="Imagen 533641581"/>
                    <pic:cNvPicPr/>
                  </pic:nvPicPr>
                  <pic:blipFill>
                    <a:blip r:embed="rId15">
                      <a:extLst>
                        <a:ext uri="{28A0092B-C50C-407E-A947-70E740481C1C}">
                          <a14:useLocalDpi xmlns:a14="http://schemas.microsoft.com/office/drawing/2010/main" val="0"/>
                        </a:ext>
                      </a:extLst>
                    </a:blip>
                    <a:stretch>
                      <a:fillRect/>
                    </a:stretch>
                  </pic:blipFill>
                  <pic:spPr>
                    <a:xfrm>
                      <a:off x="0" y="0"/>
                      <a:ext cx="163133" cy="163133"/>
                    </a:xfrm>
                    <a:prstGeom prst="rect">
                      <a:avLst/>
                    </a:prstGeom>
                  </pic:spPr>
                </pic:pic>
              </a:graphicData>
            </a:graphic>
          </wp:inline>
        </w:drawing>
      </w:r>
      <w:r w:rsidRPr="005D36B1">
        <w:rPr>
          <w:i/>
          <w:iCs/>
        </w:rPr>
        <w:t xml:space="preserve"> EACAT Tràmits</w:t>
      </w:r>
      <w:r>
        <w:t xml:space="preserve"> &gt; </w:t>
      </w:r>
      <w:r w:rsidRPr="005D36B1">
        <w:rPr>
          <w:i/>
          <w:iCs/>
        </w:rPr>
        <w:t>Bústies</w:t>
      </w:r>
      <w:r>
        <w:t xml:space="preserve"> </w:t>
      </w:r>
      <w:r w:rsidR="005D36B1">
        <w:rPr>
          <w:noProof/>
        </w:rPr>
        <w:drawing>
          <wp:inline distT="0" distB="0" distL="0" distR="0" wp14:anchorId="6491ED1A" wp14:editId="2B727140">
            <wp:extent cx="143657" cy="143657"/>
            <wp:effectExtent l="0" t="0" r="8890" b="8890"/>
            <wp:docPr id="43455756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57566" name="Imagen 434557566"/>
                    <pic:cNvPicPr/>
                  </pic:nvPicPr>
                  <pic:blipFill>
                    <a:blip r:embed="rId16">
                      <a:extLst>
                        <a:ext uri="{28A0092B-C50C-407E-A947-70E740481C1C}">
                          <a14:useLocalDpi xmlns:a14="http://schemas.microsoft.com/office/drawing/2010/main" val="0"/>
                        </a:ext>
                      </a:extLst>
                    </a:blip>
                    <a:stretch>
                      <a:fillRect/>
                    </a:stretch>
                  </pic:blipFill>
                  <pic:spPr>
                    <a:xfrm>
                      <a:off x="0" y="0"/>
                      <a:ext cx="148274" cy="148274"/>
                    </a:xfrm>
                    <a:prstGeom prst="rect">
                      <a:avLst/>
                    </a:prstGeom>
                  </pic:spPr>
                </pic:pic>
              </a:graphicData>
            </a:graphic>
          </wp:inline>
        </w:drawing>
      </w:r>
      <w:r w:rsidR="005D36B1">
        <w:t xml:space="preserve"> </w:t>
      </w:r>
      <w:r>
        <w:t xml:space="preserve">&gt; Icona </w:t>
      </w:r>
      <w:r w:rsidRPr="005D36B1">
        <w:rPr>
          <w:b/>
          <w:bCs/>
        </w:rPr>
        <w:t>...</w:t>
      </w:r>
      <w:r>
        <w:t xml:space="preserve"> &gt; </w:t>
      </w:r>
      <w:r w:rsidRPr="005D36B1">
        <w:rPr>
          <w:i/>
          <w:iCs/>
        </w:rPr>
        <w:t>Exportar bústies-serveis-usuaris (tots)</w:t>
      </w:r>
      <w:r>
        <w:t xml:space="preserve">. </w:t>
      </w:r>
    </w:p>
    <w:p w14:paraId="6A8F779C" w14:textId="2F638BED" w:rsidR="00E814C6" w:rsidRDefault="001F5BA3" w:rsidP="005D36B1">
      <w:pPr>
        <w:pStyle w:val="Prrafodelista"/>
        <w:numPr>
          <w:ilvl w:val="0"/>
          <w:numId w:val="0"/>
        </w:numPr>
      </w:pPr>
      <w:r>
        <w:rPr>
          <w:noProof/>
        </w:rPr>
        <w:lastRenderedPageBreak/>
        <w:drawing>
          <wp:inline distT="0" distB="0" distL="0" distR="0" wp14:anchorId="18FBD958" wp14:editId="7E9C8641">
            <wp:extent cx="5718517" cy="1466727"/>
            <wp:effectExtent l="0" t="0" r="0" b="635"/>
            <wp:docPr id="20528737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73781" name="Imagen 20528737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6852" cy="1468865"/>
                    </a:xfrm>
                    <a:prstGeom prst="rect">
                      <a:avLst/>
                    </a:prstGeom>
                  </pic:spPr>
                </pic:pic>
              </a:graphicData>
            </a:graphic>
          </wp:inline>
        </w:drawing>
      </w:r>
    </w:p>
    <w:p w14:paraId="59D82FAA" w14:textId="0E09E650" w:rsidR="006D1476" w:rsidRDefault="000870C7" w:rsidP="00DE2963">
      <w:r w:rsidRPr="000870C7">
        <w:t xml:space="preserve">En prémer </w:t>
      </w:r>
      <w:r w:rsidRPr="000870C7">
        <w:rPr>
          <w:i/>
          <w:iCs/>
        </w:rPr>
        <w:t>Exportar bústies-serveis-usuaris (tots)</w:t>
      </w:r>
      <w:r>
        <w:t xml:space="preserve"> es descarregarà</w:t>
      </w:r>
      <w:r w:rsidR="009E69EC">
        <w:t xml:space="preserve"> en el teu dispositiu un arxiu </w:t>
      </w:r>
      <w:proofErr w:type="spellStart"/>
      <w:r w:rsidR="009E69EC">
        <w:t>csv</w:t>
      </w:r>
      <w:proofErr w:type="spellEnd"/>
      <w:r w:rsidR="00214F6B">
        <w:t xml:space="preserve"> amb el nom: </w:t>
      </w:r>
      <w:r w:rsidR="008D5E48">
        <w:t>bústies-serveis-usuaris.csv</w:t>
      </w:r>
      <w:r w:rsidR="0011617C">
        <w:t xml:space="preserve"> i els </w:t>
      </w:r>
      <w:r w:rsidR="002409B0">
        <w:t xml:space="preserve">seus </w:t>
      </w:r>
      <w:r w:rsidR="0011617C">
        <w:t>camps són:</w:t>
      </w:r>
    </w:p>
    <w:p w14:paraId="0C1D8230" w14:textId="50D70ACF" w:rsidR="002409B0" w:rsidRDefault="00A2069D" w:rsidP="002409B0">
      <w:pPr>
        <w:pStyle w:val="Prrafodelista"/>
        <w:numPr>
          <w:ilvl w:val="0"/>
          <w:numId w:val="11"/>
        </w:numPr>
      </w:pPr>
      <w:r w:rsidRPr="002343B1">
        <w:rPr>
          <w:b/>
          <w:bCs/>
        </w:rPr>
        <w:t>INE</w:t>
      </w:r>
      <w:r w:rsidR="00BF0A58" w:rsidRPr="002343B1">
        <w:rPr>
          <w:b/>
          <w:bCs/>
        </w:rPr>
        <w:t>10</w:t>
      </w:r>
      <w:r w:rsidR="00EA23B5">
        <w:t xml:space="preserve">, codi oficial estadístic de les entitats </w:t>
      </w:r>
      <w:r w:rsidR="001C2C2A">
        <w:t>dins d’EACAT</w:t>
      </w:r>
      <w:r w:rsidR="00BF261D">
        <w:t xml:space="preserve"> que té 10 dígits.</w:t>
      </w:r>
    </w:p>
    <w:p w14:paraId="64E16718" w14:textId="6BE76B66" w:rsidR="00BF0A58" w:rsidRDefault="00DE6637" w:rsidP="002409B0">
      <w:pPr>
        <w:pStyle w:val="Prrafodelista"/>
        <w:numPr>
          <w:ilvl w:val="0"/>
          <w:numId w:val="11"/>
        </w:numPr>
      </w:pPr>
      <w:proofErr w:type="spellStart"/>
      <w:r w:rsidRPr="002343B1">
        <w:rPr>
          <w:b/>
          <w:bCs/>
        </w:rPr>
        <w:t>N</w:t>
      </w:r>
      <w:r w:rsidR="00BF0A58" w:rsidRPr="002343B1">
        <w:rPr>
          <w:b/>
          <w:bCs/>
        </w:rPr>
        <w:t>om</w:t>
      </w:r>
      <w:r w:rsidRPr="002343B1">
        <w:rPr>
          <w:b/>
          <w:bCs/>
        </w:rPr>
        <w:t>E</w:t>
      </w:r>
      <w:r w:rsidR="00BF0A58" w:rsidRPr="002343B1">
        <w:rPr>
          <w:b/>
          <w:bCs/>
        </w:rPr>
        <w:t>ns</w:t>
      </w:r>
      <w:proofErr w:type="spellEnd"/>
      <w:r w:rsidR="00BF261D">
        <w:t xml:space="preserve">, </w:t>
      </w:r>
      <w:r w:rsidR="002343B1">
        <w:t>nom oficial de l’entitat pública adherida a EACAT.</w:t>
      </w:r>
      <w:r w:rsidR="00BF261D">
        <w:t xml:space="preserve">                                 </w:t>
      </w:r>
    </w:p>
    <w:p w14:paraId="443196E6" w14:textId="03F25117" w:rsidR="00DE6637" w:rsidRDefault="00DE6637" w:rsidP="002409B0">
      <w:pPr>
        <w:pStyle w:val="Prrafodelista"/>
        <w:numPr>
          <w:ilvl w:val="0"/>
          <w:numId w:val="11"/>
        </w:numPr>
      </w:pPr>
      <w:proofErr w:type="spellStart"/>
      <w:r w:rsidRPr="002343B1">
        <w:rPr>
          <w:b/>
          <w:bCs/>
        </w:rPr>
        <w:t>NomBustia</w:t>
      </w:r>
      <w:proofErr w:type="spellEnd"/>
      <w:r w:rsidR="002343B1">
        <w:t xml:space="preserve">, nom de la bústia </w:t>
      </w:r>
      <w:r w:rsidR="001C0867">
        <w:t>des serveis i persones usuàries.</w:t>
      </w:r>
    </w:p>
    <w:p w14:paraId="30BB7495" w14:textId="213A9979" w:rsidR="00DE6637" w:rsidRDefault="00DE6637" w:rsidP="002409B0">
      <w:pPr>
        <w:pStyle w:val="Prrafodelista"/>
        <w:numPr>
          <w:ilvl w:val="0"/>
          <w:numId w:val="11"/>
        </w:numPr>
      </w:pPr>
      <w:proofErr w:type="spellStart"/>
      <w:r w:rsidRPr="001C0867">
        <w:rPr>
          <w:b/>
          <w:bCs/>
        </w:rPr>
        <w:t>NomCodiServei</w:t>
      </w:r>
      <w:proofErr w:type="spellEnd"/>
      <w:r w:rsidR="001C0867">
        <w:t xml:space="preserve">, </w:t>
      </w:r>
      <w:r w:rsidR="008C26D7">
        <w:t>c</w:t>
      </w:r>
      <w:r w:rsidR="00461F75">
        <w:t>odi del servei</w:t>
      </w:r>
      <w:r w:rsidR="008C26D7">
        <w:t xml:space="preserve"> de tramitació interadministrativa.</w:t>
      </w:r>
    </w:p>
    <w:p w14:paraId="5F69269C" w14:textId="0087178C" w:rsidR="00DE6637" w:rsidRDefault="00DE6637" w:rsidP="002409B0">
      <w:pPr>
        <w:pStyle w:val="Prrafodelista"/>
        <w:numPr>
          <w:ilvl w:val="0"/>
          <w:numId w:val="11"/>
        </w:numPr>
      </w:pPr>
      <w:proofErr w:type="spellStart"/>
      <w:r w:rsidRPr="008F029C">
        <w:rPr>
          <w:b/>
          <w:bCs/>
        </w:rPr>
        <w:t>NomServei</w:t>
      </w:r>
      <w:proofErr w:type="spellEnd"/>
      <w:r w:rsidR="008C26D7">
        <w:t>, títol del servei de tramitació interadministrativa.</w:t>
      </w:r>
    </w:p>
    <w:p w14:paraId="6F9BF134" w14:textId="45018B66" w:rsidR="00DE6637" w:rsidRDefault="00DE6637" w:rsidP="002409B0">
      <w:pPr>
        <w:pStyle w:val="Prrafodelista"/>
        <w:numPr>
          <w:ilvl w:val="0"/>
          <w:numId w:val="11"/>
        </w:numPr>
      </w:pPr>
      <w:r w:rsidRPr="008F029C">
        <w:rPr>
          <w:b/>
          <w:bCs/>
        </w:rPr>
        <w:t>NIF</w:t>
      </w:r>
      <w:r w:rsidR="008C26D7">
        <w:t xml:space="preserve">, </w:t>
      </w:r>
      <w:r w:rsidR="008F029C">
        <w:t>identificador de la persona usuària.</w:t>
      </w:r>
    </w:p>
    <w:p w14:paraId="649E02F1" w14:textId="4E044BB4" w:rsidR="00DE6637" w:rsidRDefault="00DE6637" w:rsidP="002409B0">
      <w:pPr>
        <w:pStyle w:val="Prrafodelista"/>
        <w:numPr>
          <w:ilvl w:val="0"/>
          <w:numId w:val="11"/>
        </w:numPr>
      </w:pPr>
      <w:proofErr w:type="spellStart"/>
      <w:r w:rsidRPr="008F029C">
        <w:rPr>
          <w:b/>
          <w:bCs/>
        </w:rPr>
        <w:t>NomUsuari</w:t>
      </w:r>
      <w:proofErr w:type="spellEnd"/>
      <w:r w:rsidR="008F029C">
        <w:t>, nom de la usuària.</w:t>
      </w:r>
    </w:p>
    <w:p w14:paraId="18576705" w14:textId="77777777" w:rsidR="0011617C" w:rsidRPr="000870C7" w:rsidRDefault="0011617C" w:rsidP="00DE2963"/>
    <w:p w14:paraId="61DA6A92" w14:textId="77777777" w:rsidR="00CF7276" w:rsidRDefault="00CF7276" w:rsidP="00DE2963">
      <w:pPr>
        <w:rPr>
          <w:b/>
          <w:bCs/>
        </w:rPr>
      </w:pPr>
      <w:r>
        <w:rPr>
          <w:b/>
          <w:bCs/>
        </w:rPr>
        <w:t>3. 2 CSV Serveis AOC – Usuaris/Serveis</w:t>
      </w:r>
    </w:p>
    <w:p w14:paraId="665755B7" w14:textId="193D1242" w:rsidR="00CF7276" w:rsidRDefault="004D40DE" w:rsidP="00DE2963">
      <w:r>
        <w:t>Es tracta del</w:t>
      </w:r>
      <w:r w:rsidR="001268EB">
        <w:t xml:space="preserve"> </w:t>
      </w:r>
      <w:r w:rsidR="001268EB" w:rsidRPr="004D40DE">
        <w:rPr>
          <w:b/>
          <w:bCs/>
        </w:rPr>
        <w:t>llistat</w:t>
      </w:r>
      <w:r w:rsidR="001268EB">
        <w:t xml:space="preserve"> tot</w:t>
      </w:r>
      <w:r w:rsidR="00AB4BE0">
        <w:t>e</w:t>
      </w:r>
      <w:r w:rsidR="001268EB">
        <w:t xml:space="preserve">s </w:t>
      </w:r>
      <w:r w:rsidR="00AB4BE0">
        <w:t>les persones usuàries</w:t>
      </w:r>
      <w:r w:rsidR="00AC5155">
        <w:t xml:space="preserve"> de l’entitat</w:t>
      </w:r>
      <w:r w:rsidR="00AB4BE0">
        <w:t xml:space="preserve"> amb els serveis AOC</w:t>
      </w:r>
      <w:r w:rsidR="00AC5155">
        <w:t xml:space="preserve"> i els permisos </w:t>
      </w:r>
      <w:r w:rsidR="00AB4BE0">
        <w:t xml:space="preserve"> que </w:t>
      </w:r>
      <w:r w:rsidR="00AC5155">
        <w:t xml:space="preserve">hi </w:t>
      </w:r>
      <w:r w:rsidR="00AB4BE0">
        <w:t xml:space="preserve">tenen assignats. </w:t>
      </w:r>
      <w:r w:rsidR="002F4239">
        <w:t>E</w:t>
      </w:r>
      <w:r w:rsidR="003D2F18">
        <w:t xml:space="preserve">l </w:t>
      </w:r>
      <w:r w:rsidRPr="004D40DE">
        <w:rPr>
          <w:b/>
          <w:bCs/>
        </w:rPr>
        <w:t>trobar</w:t>
      </w:r>
      <w:r w:rsidR="005D36B1">
        <w:rPr>
          <w:b/>
          <w:bCs/>
        </w:rPr>
        <w:t>às</w:t>
      </w:r>
      <w:r w:rsidR="003D2F18" w:rsidRPr="004D40DE">
        <w:rPr>
          <w:b/>
          <w:bCs/>
        </w:rPr>
        <w:t xml:space="preserve"> a</w:t>
      </w:r>
      <w:r w:rsidR="003D2F18">
        <w:t xml:space="preserve">: </w:t>
      </w:r>
      <w:r w:rsidR="00110527" w:rsidRPr="00110527">
        <w:rPr>
          <w:i/>
          <w:iCs/>
        </w:rPr>
        <w:t>Administració</w:t>
      </w:r>
      <w:r w:rsidR="003D2F18">
        <w:rPr>
          <w:i/>
          <w:iCs/>
        </w:rPr>
        <w:t xml:space="preserve"> </w:t>
      </w:r>
      <w:r w:rsidR="003D2F18">
        <w:rPr>
          <w:i/>
          <w:iCs/>
          <w:noProof/>
        </w:rPr>
        <w:drawing>
          <wp:inline distT="0" distB="0" distL="0" distR="0" wp14:anchorId="7A7A987D" wp14:editId="51CE326E">
            <wp:extent cx="129833" cy="129833"/>
            <wp:effectExtent l="0" t="0" r="3810" b="3810"/>
            <wp:docPr id="1411645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45124" name="Imagen 1411645124"/>
                    <pic:cNvPicPr/>
                  </pic:nvPicPr>
                  <pic:blipFill>
                    <a:blip r:embed="rId15">
                      <a:extLst>
                        <a:ext uri="{28A0092B-C50C-407E-A947-70E740481C1C}">
                          <a14:useLocalDpi xmlns:a14="http://schemas.microsoft.com/office/drawing/2010/main" val="0"/>
                        </a:ext>
                      </a:extLst>
                    </a:blip>
                    <a:stretch>
                      <a:fillRect/>
                    </a:stretch>
                  </pic:blipFill>
                  <pic:spPr>
                    <a:xfrm>
                      <a:off x="0" y="0"/>
                      <a:ext cx="132533" cy="132533"/>
                    </a:xfrm>
                    <a:prstGeom prst="rect">
                      <a:avLst/>
                    </a:prstGeom>
                  </pic:spPr>
                </pic:pic>
              </a:graphicData>
            </a:graphic>
          </wp:inline>
        </w:drawing>
      </w:r>
      <w:r w:rsidR="00110527" w:rsidRPr="00110527">
        <w:rPr>
          <w:i/>
          <w:iCs/>
        </w:rPr>
        <w:t xml:space="preserve"> Serveis AOC</w:t>
      </w:r>
      <w:r w:rsidR="00110527">
        <w:t xml:space="preserve"> &gt; </w:t>
      </w:r>
      <w:r w:rsidR="00110527" w:rsidRPr="00110527">
        <w:rPr>
          <w:i/>
          <w:iCs/>
        </w:rPr>
        <w:t>Usuaris</w:t>
      </w:r>
      <w:r w:rsidR="003D2F18">
        <w:t xml:space="preserve"> </w:t>
      </w:r>
      <w:r w:rsidR="00AC7EC4">
        <w:rPr>
          <w:noProof/>
        </w:rPr>
        <w:drawing>
          <wp:inline distT="0" distB="0" distL="0" distR="0" wp14:anchorId="27D57A79" wp14:editId="21E69540">
            <wp:extent cx="129931" cy="129931"/>
            <wp:effectExtent l="0" t="0" r="3810" b="3810"/>
            <wp:docPr id="18349958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95874" name="Imagen 1834995874"/>
                    <pic:cNvPicPr/>
                  </pic:nvPicPr>
                  <pic:blipFill>
                    <a:blip r:embed="rId18">
                      <a:extLst>
                        <a:ext uri="{28A0092B-C50C-407E-A947-70E740481C1C}">
                          <a14:useLocalDpi xmlns:a14="http://schemas.microsoft.com/office/drawing/2010/main" val="0"/>
                        </a:ext>
                      </a:extLst>
                    </a:blip>
                    <a:stretch>
                      <a:fillRect/>
                    </a:stretch>
                  </pic:blipFill>
                  <pic:spPr>
                    <a:xfrm>
                      <a:off x="0" y="0"/>
                      <a:ext cx="133404" cy="133404"/>
                    </a:xfrm>
                    <a:prstGeom prst="rect">
                      <a:avLst/>
                    </a:prstGeom>
                  </pic:spPr>
                </pic:pic>
              </a:graphicData>
            </a:graphic>
          </wp:inline>
        </w:drawing>
      </w:r>
      <w:r w:rsidR="00110527">
        <w:t xml:space="preserve"> &gt; Icona </w:t>
      </w:r>
      <w:r w:rsidR="00110527" w:rsidRPr="00110527">
        <w:rPr>
          <w:b/>
          <w:bCs/>
        </w:rPr>
        <w:t>...</w:t>
      </w:r>
      <w:r w:rsidR="00110527">
        <w:t xml:space="preserve"> &gt; </w:t>
      </w:r>
      <w:r w:rsidR="00110527" w:rsidRPr="00110527">
        <w:rPr>
          <w:i/>
          <w:iCs/>
        </w:rPr>
        <w:t>Exportar usuaris-serveis (tots)</w:t>
      </w:r>
      <w:r w:rsidR="00110527">
        <w:t>.</w:t>
      </w:r>
      <w:r w:rsidR="001268EB">
        <w:t xml:space="preserve"> </w:t>
      </w:r>
    </w:p>
    <w:p w14:paraId="143A6270" w14:textId="672B373B" w:rsidR="00E814C6" w:rsidRDefault="00E814C6" w:rsidP="00DE2963">
      <w:r>
        <w:rPr>
          <w:noProof/>
        </w:rPr>
        <w:drawing>
          <wp:inline distT="0" distB="0" distL="0" distR="0" wp14:anchorId="7FF2C37F" wp14:editId="276F89AC">
            <wp:extent cx="5802923" cy="1668200"/>
            <wp:effectExtent l="0" t="0" r="7620" b="8255"/>
            <wp:docPr id="13171507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50763" name="Imagen 131715076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9946" cy="1675969"/>
                    </a:xfrm>
                    <a:prstGeom prst="rect">
                      <a:avLst/>
                    </a:prstGeom>
                  </pic:spPr>
                </pic:pic>
              </a:graphicData>
            </a:graphic>
          </wp:inline>
        </w:drawing>
      </w:r>
    </w:p>
    <w:p w14:paraId="25DB7969" w14:textId="2891DB3E" w:rsidR="004D40DE" w:rsidRDefault="00BA71E6" w:rsidP="00DE2963">
      <w:r>
        <w:t xml:space="preserve">En prémer </w:t>
      </w:r>
      <w:r w:rsidRPr="002F4239">
        <w:rPr>
          <w:i/>
          <w:iCs/>
        </w:rPr>
        <w:t>Exportar usuaris-serveis (tots)</w:t>
      </w:r>
      <w:r>
        <w:t xml:space="preserve"> es descarregarà en el </w:t>
      </w:r>
      <w:r w:rsidR="009E69EC">
        <w:t>teu</w:t>
      </w:r>
      <w:r>
        <w:t xml:space="preserve"> dispositiu un arxiu </w:t>
      </w:r>
      <w:proofErr w:type="spellStart"/>
      <w:r>
        <w:t>csv</w:t>
      </w:r>
      <w:proofErr w:type="spellEnd"/>
      <w:r>
        <w:t xml:space="preserve"> amb el nom: </w:t>
      </w:r>
      <w:r w:rsidR="002B0664" w:rsidRPr="00AC5155">
        <w:rPr>
          <w:b/>
          <w:bCs/>
        </w:rPr>
        <w:t>usuaris-</w:t>
      </w:r>
      <w:r w:rsidR="001374D0" w:rsidRPr="00AC5155">
        <w:rPr>
          <w:b/>
          <w:bCs/>
        </w:rPr>
        <w:t>serveisA</w:t>
      </w:r>
      <w:r w:rsidR="002A3155" w:rsidRPr="00AC5155">
        <w:rPr>
          <w:b/>
          <w:bCs/>
        </w:rPr>
        <w:t>oc</w:t>
      </w:r>
      <w:r w:rsidR="007F5B29" w:rsidRPr="00AC5155">
        <w:rPr>
          <w:b/>
          <w:bCs/>
        </w:rPr>
        <w:t>-permisos-entitat</w:t>
      </w:r>
      <w:r w:rsidR="001374D0" w:rsidRPr="00AC5155">
        <w:rPr>
          <w:b/>
          <w:bCs/>
        </w:rPr>
        <w:t>.csv</w:t>
      </w:r>
      <w:r w:rsidR="00AC5155">
        <w:rPr>
          <w:b/>
          <w:bCs/>
        </w:rPr>
        <w:t xml:space="preserve"> </w:t>
      </w:r>
      <w:r w:rsidR="00AC5155">
        <w:t xml:space="preserve">i els </w:t>
      </w:r>
      <w:r w:rsidR="002409B0">
        <w:t xml:space="preserve">seus </w:t>
      </w:r>
      <w:r w:rsidR="00AC5155">
        <w:t>camps són</w:t>
      </w:r>
      <w:r w:rsidR="002F4239">
        <w:t>:</w:t>
      </w:r>
    </w:p>
    <w:p w14:paraId="09A78376" w14:textId="7649090D" w:rsidR="002F4239" w:rsidRDefault="008C2F95" w:rsidP="001D35D4">
      <w:pPr>
        <w:pStyle w:val="Prrafodelista"/>
        <w:numPr>
          <w:ilvl w:val="0"/>
          <w:numId w:val="11"/>
        </w:numPr>
      </w:pPr>
      <w:r w:rsidRPr="008C2F95">
        <w:rPr>
          <w:b/>
          <w:bCs/>
        </w:rPr>
        <w:t>I</w:t>
      </w:r>
      <w:r w:rsidR="00C7660C" w:rsidRPr="008C2F95">
        <w:rPr>
          <w:b/>
          <w:bCs/>
        </w:rPr>
        <w:t>dentificador</w:t>
      </w:r>
      <w:r>
        <w:t xml:space="preserve"> de la persona usuària.</w:t>
      </w:r>
    </w:p>
    <w:p w14:paraId="577FA301" w14:textId="67BF1F17" w:rsidR="00C7660C" w:rsidRDefault="00FE61D4" w:rsidP="001D35D4">
      <w:pPr>
        <w:pStyle w:val="Prrafodelista"/>
        <w:numPr>
          <w:ilvl w:val="0"/>
          <w:numId w:val="11"/>
        </w:numPr>
      </w:pPr>
      <w:proofErr w:type="spellStart"/>
      <w:r>
        <w:rPr>
          <w:b/>
          <w:bCs/>
        </w:rPr>
        <w:t>N</w:t>
      </w:r>
      <w:r w:rsidR="00C7660C" w:rsidRPr="000A5CFE">
        <w:rPr>
          <w:b/>
          <w:bCs/>
        </w:rPr>
        <w:t>om</w:t>
      </w:r>
      <w:r>
        <w:rPr>
          <w:b/>
          <w:bCs/>
        </w:rPr>
        <w:t>U</w:t>
      </w:r>
      <w:r w:rsidR="00C7660C" w:rsidRPr="000A5CFE">
        <w:rPr>
          <w:b/>
          <w:bCs/>
        </w:rPr>
        <w:t>suari</w:t>
      </w:r>
      <w:proofErr w:type="spellEnd"/>
      <w:r w:rsidR="008C2F95">
        <w:t>, nom de la usuària.</w:t>
      </w:r>
    </w:p>
    <w:p w14:paraId="58F64695" w14:textId="5E09C7EA" w:rsidR="00C7660C" w:rsidRDefault="00C7660C" w:rsidP="001D35D4">
      <w:pPr>
        <w:pStyle w:val="Prrafodelista"/>
        <w:numPr>
          <w:ilvl w:val="0"/>
          <w:numId w:val="11"/>
        </w:numPr>
      </w:pPr>
      <w:proofErr w:type="spellStart"/>
      <w:r w:rsidRPr="000A5CFE">
        <w:rPr>
          <w:b/>
          <w:bCs/>
        </w:rPr>
        <w:t>codi</w:t>
      </w:r>
      <w:r w:rsidR="00FE61D4">
        <w:rPr>
          <w:b/>
          <w:bCs/>
        </w:rPr>
        <w:t>S</w:t>
      </w:r>
      <w:r w:rsidRPr="000A5CFE">
        <w:rPr>
          <w:b/>
          <w:bCs/>
        </w:rPr>
        <w:t>erveiAOC</w:t>
      </w:r>
      <w:proofErr w:type="spellEnd"/>
      <w:r w:rsidR="008C2F95">
        <w:t xml:space="preserve">, </w:t>
      </w:r>
      <w:r w:rsidR="00510FF5">
        <w:t>codificació del servei AOC.</w:t>
      </w:r>
    </w:p>
    <w:p w14:paraId="7A7A614D" w14:textId="36F73A0C" w:rsidR="00C7660C" w:rsidRDefault="00C7660C" w:rsidP="001D35D4">
      <w:pPr>
        <w:pStyle w:val="Prrafodelista"/>
        <w:numPr>
          <w:ilvl w:val="0"/>
          <w:numId w:val="11"/>
        </w:numPr>
      </w:pPr>
      <w:proofErr w:type="spellStart"/>
      <w:r w:rsidRPr="000A5CFE">
        <w:rPr>
          <w:b/>
          <w:bCs/>
        </w:rPr>
        <w:t>nom</w:t>
      </w:r>
      <w:r w:rsidR="00FE61D4">
        <w:rPr>
          <w:b/>
          <w:bCs/>
        </w:rPr>
        <w:t>S</w:t>
      </w:r>
      <w:r w:rsidRPr="000A5CFE">
        <w:rPr>
          <w:b/>
          <w:bCs/>
        </w:rPr>
        <w:t>erveiAOC</w:t>
      </w:r>
      <w:proofErr w:type="spellEnd"/>
      <w:r w:rsidR="00510FF5">
        <w:t>, títol del servei AOC</w:t>
      </w:r>
    </w:p>
    <w:p w14:paraId="26971316" w14:textId="089D1073" w:rsidR="00C7660C" w:rsidRDefault="00FE61D4" w:rsidP="001D35D4">
      <w:pPr>
        <w:pStyle w:val="Prrafodelista"/>
        <w:numPr>
          <w:ilvl w:val="0"/>
          <w:numId w:val="11"/>
        </w:numPr>
      </w:pPr>
      <w:proofErr w:type="spellStart"/>
      <w:r>
        <w:rPr>
          <w:b/>
          <w:bCs/>
        </w:rPr>
        <w:lastRenderedPageBreak/>
        <w:t>C</w:t>
      </w:r>
      <w:r w:rsidR="0010724E" w:rsidRPr="000A5CFE">
        <w:rPr>
          <w:b/>
          <w:bCs/>
        </w:rPr>
        <w:t>odi</w:t>
      </w:r>
      <w:r>
        <w:rPr>
          <w:b/>
          <w:bCs/>
        </w:rPr>
        <w:t>P</w:t>
      </w:r>
      <w:r w:rsidR="0010724E" w:rsidRPr="000A5CFE">
        <w:rPr>
          <w:b/>
          <w:bCs/>
        </w:rPr>
        <w:t>ermis</w:t>
      </w:r>
      <w:proofErr w:type="spellEnd"/>
      <w:r w:rsidR="00510FF5">
        <w:t xml:space="preserve">, </w:t>
      </w:r>
      <w:r w:rsidR="00573FD5">
        <w:t>codificació del permís del servei AOC.</w:t>
      </w:r>
    </w:p>
    <w:p w14:paraId="01261AE4" w14:textId="0B4DDB39" w:rsidR="0010724E" w:rsidRDefault="00FE61D4" w:rsidP="001D35D4">
      <w:pPr>
        <w:pStyle w:val="Prrafodelista"/>
        <w:numPr>
          <w:ilvl w:val="0"/>
          <w:numId w:val="11"/>
        </w:numPr>
      </w:pPr>
      <w:proofErr w:type="spellStart"/>
      <w:r>
        <w:rPr>
          <w:b/>
          <w:bCs/>
        </w:rPr>
        <w:t>N</w:t>
      </w:r>
      <w:r w:rsidR="0010724E" w:rsidRPr="000A5CFE">
        <w:rPr>
          <w:b/>
          <w:bCs/>
        </w:rPr>
        <w:t>om</w:t>
      </w:r>
      <w:r>
        <w:rPr>
          <w:b/>
          <w:bCs/>
        </w:rPr>
        <w:t>P</w:t>
      </w:r>
      <w:r w:rsidR="0010724E" w:rsidRPr="000A5CFE">
        <w:rPr>
          <w:b/>
          <w:bCs/>
        </w:rPr>
        <w:t>ermis</w:t>
      </w:r>
      <w:proofErr w:type="spellEnd"/>
      <w:r w:rsidR="00573FD5">
        <w:t>, títol del permís del servei AOC.</w:t>
      </w:r>
    </w:p>
    <w:p w14:paraId="5EDAFC30" w14:textId="7046F068" w:rsidR="0010724E" w:rsidRDefault="00FE61D4" w:rsidP="001D35D4">
      <w:pPr>
        <w:pStyle w:val="Prrafodelista"/>
        <w:numPr>
          <w:ilvl w:val="0"/>
          <w:numId w:val="11"/>
        </w:numPr>
      </w:pPr>
      <w:proofErr w:type="spellStart"/>
      <w:r>
        <w:rPr>
          <w:b/>
          <w:bCs/>
        </w:rPr>
        <w:t>U</w:t>
      </w:r>
      <w:r w:rsidR="0010724E" w:rsidRPr="000A5CFE">
        <w:rPr>
          <w:b/>
          <w:bCs/>
        </w:rPr>
        <w:t>suari</w:t>
      </w:r>
      <w:r>
        <w:rPr>
          <w:b/>
          <w:bCs/>
        </w:rPr>
        <w:t>A</w:t>
      </w:r>
      <w:r w:rsidR="0010724E" w:rsidRPr="000A5CFE">
        <w:rPr>
          <w:b/>
          <w:bCs/>
        </w:rPr>
        <w:t>ctiu</w:t>
      </w:r>
      <w:proofErr w:type="spellEnd"/>
      <w:r w:rsidR="00573FD5">
        <w:t xml:space="preserve">, </w:t>
      </w:r>
      <w:r w:rsidR="000A5CFE">
        <w:t>indica si l’usuari és actiu i pot treballar dins d’EACAT.</w:t>
      </w:r>
    </w:p>
    <w:p w14:paraId="0B430DA0" w14:textId="0C249C40" w:rsidR="006D56FE" w:rsidRDefault="006D56FE" w:rsidP="006D56FE">
      <w:pPr>
        <w:pStyle w:val="Ttulo1"/>
      </w:pPr>
      <w:r>
        <w:t>Avís en iniciar un tràmit</w:t>
      </w:r>
    </w:p>
    <w:bookmarkEnd w:id="8"/>
    <w:p w14:paraId="5454C2D3" w14:textId="4878F627" w:rsidR="00253414" w:rsidRPr="00253414" w:rsidRDefault="00253414" w:rsidP="00253414">
      <w:r>
        <w:t>Hem</w:t>
      </w:r>
      <w:r w:rsidRPr="00253414">
        <w:t xml:space="preserve"> incorporat finestres informatives que indiquen quan un formulari s’ha d’emplenar fora de la plataforma EACAT.</w:t>
      </w:r>
    </w:p>
    <w:p w14:paraId="52C2F530" w14:textId="77777777" w:rsidR="00253414" w:rsidRPr="00253414" w:rsidRDefault="00253414" w:rsidP="00253414">
      <w:r w:rsidRPr="00253414">
        <w:t>Hi ha dos casos:</w:t>
      </w:r>
    </w:p>
    <w:p w14:paraId="1C4518CB" w14:textId="62DCB3EC" w:rsidR="00253414" w:rsidRPr="00253414" w:rsidRDefault="00253414" w:rsidP="00253414">
      <w:pPr>
        <w:numPr>
          <w:ilvl w:val="0"/>
          <w:numId w:val="12"/>
        </w:numPr>
      </w:pPr>
      <w:r w:rsidRPr="00253414">
        <w:t>Formularis</w:t>
      </w:r>
      <w:r w:rsidR="00BF5E78">
        <w:t xml:space="preserve"> HTML </w:t>
      </w:r>
      <w:r w:rsidRPr="00253414">
        <w:t xml:space="preserve">de la Generalitat de Catalunya: s’emplenen a la seva plataforma de formularis. </w:t>
      </w:r>
    </w:p>
    <w:p w14:paraId="21D4DBDF" w14:textId="77777777" w:rsidR="00253414" w:rsidRPr="00253414" w:rsidRDefault="00253414" w:rsidP="00253414">
      <w:pPr>
        <w:numPr>
          <w:ilvl w:val="0"/>
          <w:numId w:val="12"/>
        </w:numPr>
      </w:pPr>
      <w:r w:rsidRPr="00253414">
        <w:t xml:space="preserve">Formularis HTML del Consorci AOC: s’emplenen a EACAT Clàssic. </w:t>
      </w:r>
    </w:p>
    <w:p w14:paraId="6447A987" w14:textId="511B2141" w:rsidR="007A096C" w:rsidRDefault="007A096C" w:rsidP="007A096C">
      <w:pPr>
        <w:spacing w:after="0"/>
      </w:pPr>
      <w:r>
        <w:t>En prémer el botó</w:t>
      </w:r>
      <w:r w:rsidRPr="00651529">
        <w:rPr>
          <w:i/>
          <w:iCs/>
        </w:rPr>
        <w:t xml:space="preserve"> Iniciar</w:t>
      </w:r>
      <w:r>
        <w:t xml:space="preserve"> d’un tràmit, </w:t>
      </w:r>
      <w:r w:rsidR="00217C5E">
        <w:t xml:space="preserve">et mostrem </w:t>
      </w:r>
      <w:r>
        <w:t xml:space="preserve">la finestreta informativa que </w:t>
      </w:r>
      <w:r w:rsidR="00217C5E">
        <w:t>t’</w:t>
      </w:r>
      <w:r>
        <w:t xml:space="preserve">avisa que s’està sortint d’EACAT i </w:t>
      </w:r>
      <w:r w:rsidR="00217C5E">
        <w:t>t’</w:t>
      </w:r>
      <w:r>
        <w:t>indica la plataforma on es continuarà el tràmit.</w:t>
      </w:r>
    </w:p>
    <w:p w14:paraId="1E49F5B3" w14:textId="77777777" w:rsidR="007A096C" w:rsidRDefault="007A096C" w:rsidP="007A096C">
      <w:pPr>
        <w:spacing w:after="0"/>
      </w:pPr>
    </w:p>
    <w:p w14:paraId="7E03AF5B" w14:textId="2C3F9528" w:rsidR="00253414" w:rsidRDefault="00253414" w:rsidP="007A096C">
      <w:pPr>
        <w:spacing w:after="0"/>
      </w:pPr>
      <w:r w:rsidRPr="00253414">
        <w:t>Els formularis PDF (</w:t>
      </w:r>
      <w:proofErr w:type="spellStart"/>
      <w:r w:rsidRPr="00253414">
        <w:t>autoenviables</w:t>
      </w:r>
      <w:proofErr w:type="spellEnd"/>
      <w:r w:rsidRPr="00253414">
        <w:t xml:space="preserve"> o no) no mostren aquestes finestres, ja que s’envien des del dispositiu de l’usuari o a través de l’Oficina de registre de l’Espai de tramitació d’EACAT Tràmits.</w:t>
      </w:r>
    </w:p>
    <w:p w14:paraId="24469E8C" w14:textId="1E9C49A4" w:rsidR="00FB5190" w:rsidRDefault="00FB5190" w:rsidP="007A096C">
      <w:pPr>
        <w:spacing w:after="0"/>
      </w:pPr>
    </w:p>
    <w:p w14:paraId="5B71D837" w14:textId="535CD091" w:rsidR="00B661ED" w:rsidRDefault="00B661ED" w:rsidP="00253414">
      <w:pPr>
        <w:rPr>
          <w:b/>
          <w:bCs/>
        </w:rPr>
      </w:pPr>
      <w:r w:rsidRPr="00FB5190">
        <w:rPr>
          <w:b/>
          <w:bCs/>
        </w:rPr>
        <w:t>4.1 F</w:t>
      </w:r>
      <w:r w:rsidR="00BF5E78" w:rsidRPr="00FB5190">
        <w:rPr>
          <w:b/>
          <w:bCs/>
        </w:rPr>
        <w:t>ormularis HTML de la Generalitat</w:t>
      </w:r>
    </w:p>
    <w:p w14:paraId="4F01DB43" w14:textId="6EB2CB35" w:rsidR="00FB5190" w:rsidRDefault="00651529" w:rsidP="00253414">
      <w:r w:rsidRPr="00651529">
        <w:t xml:space="preserve">En iniciar el tràmit, </w:t>
      </w:r>
      <w:r w:rsidR="00D809B0">
        <w:t>t</w:t>
      </w:r>
      <w:r w:rsidRPr="00651529">
        <w:t>’inform</w:t>
      </w:r>
      <w:r w:rsidR="00D809B0">
        <w:t>em</w:t>
      </w:r>
      <w:r w:rsidRPr="00651529">
        <w:t xml:space="preserve"> que es redirigeix a la plataforma de formularis de la Generalitat de Catalunya.</w:t>
      </w:r>
    </w:p>
    <w:p w14:paraId="1E3116AF" w14:textId="6C4252F1" w:rsidR="007E6EB5" w:rsidRDefault="007E6EB5" w:rsidP="00253414">
      <w:r>
        <w:rPr>
          <w:noProof/>
        </w:rPr>
        <w:drawing>
          <wp:inline distT="0" distB="0" distL="0" distR="0" wp14:anchorId="4F7C5257" wp14:editId="40EE497A">
            <wp:extent cx="5641145" cy="2671166"/>
            <wp:effectExtent l="0" t="0" r="0" b="0"/>
            <wp:docPr id="15390701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70125" name="Imagen 15390701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54019" cy="2677262"/>
                    </a:xfrm>
                    <a:prstGeom prst="rect">
                      <a:avLst/>
                    </a:prstGeom>
                  </pic:spPr>
                </pic:pic>
              </a:graphicData>
            </a:graphic>
          </wp:inline>
        </w:drawing>
      </w:r>
    </w:p>
    <w:p w14:paraId="539F61C7" w14:textId="77777777" w:rsidR="00C843B4" w:rsidRDefault="00C843B4" w:rsidP="00253414"/>
    <w:p w14:paraId="4D44CBDD" w14:textId="77777777" w:rsidR="004A4C2D" w:rsidRPr="00FB5190" w:rsidRDefault="004A4C2D" w:rsidP="00253414"/>
    <w:p w14:paraId="62B8DEA7" w14:textId="5E81FE39" w:rsidR="00FB5190" w:rsidRDefault="00FB5190" w:rsidP="00253414">
      <w:pPr>
        <w:rPr>
          <w:b/>
          <w:bCs/>
        </w:rPr>
      </w:pPr>
      <w:r w:rsidRPr="00FB5190">
        <w:rPr>
          <w:b/>
          <w:bCs/>
        </w:rPr>
        <w:lastRenderedPageBreak/>
        <w:t>4.2 Formularis HTML del Consorci AOC</w:t>
      </w:r>
    </w:p>
    <w:p w14:paraId="328DECA7" w14:textId="22EA0A91" w:rsidR="00651529" w:rsidRDefault="00651529" w:rsidP="00253414">
      <w:r w:rsidRPr="00651529">
        <w:t xml:space="preserve">En iniciar el tràmit, </w:t>
      </w:r>
      <w:r w:rsidR="00217C5E">
        <w:t>t</w:t>
      </w:r>
      <w:r w:rsidRPr="00651529">
        <w:t>’inform</w:t>
      </w:r>
      <w:r w:rsidR="00217C5E">
        <w:t>em</w:t>
      </w:r>
      <w:r w:rsidRPr="00651529">
        <w:t xml:space="preserve"> que es redirigeix a EACAT Clàssic.</w:t>
      </w:r>
    </w:p>
    <w:p w14:paraId="48CA3CB8" w14:textId="130B4620" w:rsidR="00E53AAE" w:rsidRPr="00FB5190" w:rsidRDefault="000747BC" w:rsidP="00253414">
      <w:pPr>
        <w:rPr>
          <w:b/>
          <w:bCs/>
        </w:rPr>
      </w:pPr>
      <w:r>
        <w:rPr>
          <w:b/>
          <w:bCs/>
          <w:noProof/>
        </w:rPr>
        <w:drawing>
          <wp:inline distT="0" distB="0" distL="0" distR="0" wp14:anchorId="72706550" wp14:editId="295AC3CF">
            <wp:extent cx="5728243" cy="2703195"/>
            <wp:effectExtent l="0" t="0" r="6350" b="1905"/>
            <wp:docPr id="17861390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39045" name="Imagen 17861390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0421" cy="2713661"/>
                    </a:xfrm>
                    <a:prstGeom prst="rect">
                      <a:avLst/>
                    </a:prstGeom>
                  </pic:spPr>
                </pic:pic>
              </a:graphicData>
            </a:graphic>
          </wp:inline>
        </w:drawing>
      </w:r>
    </w:p>
    <w:p w14:paraId="0DF7E5A7" w14:textId="55CF3453" w:rsidR="00B661ED" w:rsidRDefault="00FE22AD" w:rsidP="00B661ED">
      <w:pPr>
        <w:pStyle w:val="Ttulo1"/>
      </w:pPr>
      <w:r>
        <w:t xml:space="preserve">Ordenació de </w:t>
      </w:r>
      <w:r w:rsidR="00063959">
        <w:t>les relacions al llarg d’EACAT</w:t>
      </w:r>
    </w:p>
    <w:p w14:paraId="17EB4241" w14:textId="35984FDE" w:rsidR="00FE22AD" w:rsidRDefault="00FE22AD" w:rsidP="00FE22AD">
      <w:r w:rsidRPr="0057284A">
        <w:t xml:space="preserve">S’ha aplicat </w:t>
      </w:r>
      <w:r w:rsidRPr="0057284A">
        <w:rPr>
          <w:b/>
          <w:bCs/>
        </w:rPr>
        <w:t>ordre alfabètic</w:t>
      </w:r>
      <w:r w:rsidRPr="0057284A">
        <w:t xml:space="preserve"> en divers</w:t>
      </w:r>
      <w:r w:rsidR="00D809B0">
        <w:t xml:space="preserve">es relacions </w:t>
      </w:r>
      <w:r w:rsidRPr="0057284A">
        <w:t>de l’</w:t>
      </w:r>
      <w:r w:rsidR="00D809B0">
        <w:t>E</w:t>
      </w:r>
      <w:r w:rsidRPr="0057284A">
        <w:t>spai de gestió per facilitar-ne la consulta.</w:t>
      </w:r>
    </w:p>
    <w:p w14:paraId="4B125C06" w14:textId="1E4C7FB6" w:rsidR="00D809B0" w:rsidRPr="0057284A" w:rsidRDefault="004A4C2D" w:rsidP="00FE22AD">
      <w:r>
        <w:rPr>
          <w:noProof/>
        </w:rPr>
        <w:drawing>
          <wp:inline distT="0" distB="0" distL="0" distR="0" wp14:anchorId="77CC3817" wp14:editId="7BB6A812">
            <wp:extent cx="5774788" cy="2094181"/>
            <wp:effectExtent l="0" t="0" r="0" b="1905"/>
            <wp:docPr id="8814137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13747" name="Imagen 8814137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80556" cy="2096273"/>
                    </a:xfrm>
                    <a:prstGeom prst="rect">
                      <a:avLst/>
                    </a:prstGeom>
                  </pic:spPr>
                </pic:pic>
              </a:graphicData>
            </a:graphic>
          </wp:inline>
        </w:drawing>
      </w:r>
    </w:p>
    <w:p w14:paraId="5C503C5D" w14:textId="291C92CE" w:rsidR="00E71D48" w:rsidRDefault="008042E7" w:rsidP="004A4C2D">
      <w:pPr>
        <w:pStyle w:val="Ttulo1"/>
      </w:pPr>
      <w:r>
        <w:t>Tramesa genèrica</w:t>
      </w:r>
    </w:p>
    <w:p w14:paraId="053F3A95" w14:textId="4309D7A7" w:rsidR="008042E7" w:rsidRDefault="008042E7" w:rsidP="008042E7">
      <w:r>
        <w:t xml:space="preserve">Hem canviat </w:t>
      </w:r>
      <w:r w:rsidRPr="0057284A">
        <w:t xml:space="preserve">el nom del servei </w:t>
      </w:r>
      <w:r w:rsidR="00CE7D9E">
        <w:t xml:space="preserve"> relatiu a la tramesa genèrica</w:t>
      </w:r>
      <w:r w:rsidR="001664A5">
        <w:t>, que estava en plural: “</w:t>
      </w:r>
      <w:r>
        <w:t>t</w:t>
      </w:r>
      <w:r w:rsidRPr="0057284A">
        <w:t xml:space="preserve">rameses genèriques" </w:t>
      </w:r>
      <w:r w:rsidR="001664A5">
        <w:t>i ara el trobarà com a “</w:t>
      </w:r>
      <w:r w:rsidRPr="0057284A">
        <w:t>Tramesa genèrica</w:t>
      </w:r>
      <w:r w:rsidR="001664A5">
        <w:t>”</w:t>
      </w:r>
      <w:r w:rsidR="00882224">
        <w:t>, ja que és habitual buscar-lo en singular.</w:t>
      </w:r>
    </w:p>
    <w:p w14:paraId="131B98F1" w14:textId="5CB7BBBF" w:rsidR="005C0850" w:rsidRDefault="005C0850" w:rsidP="008042E7">
      <w:r>
        <w:lastRenderedPageBreak/>
        <w:t xml:space="preserve">Així el trobaràs a qualsevol cercador de serveis </w:t>
      </w:r>
      <w:r w:rsidR="009C46BD">
        <w:t>de tramitació interadministrativa o en el filtre “Servei”</w:t>
      </w:r>
      <w:r w:rsidR="00B529B3">
        <w:t>, o relacionat en qualsevol llista.</w:t>
      </w:r>
    </w:p>
    <w:p w14:paraId="18A0DCE8" w14:textId="12424980" w:rsidR="00B529B3" w:rsidRDefault="003D5E03" w:rsidP="008042E7">
      <w:r>
        <w:t>Per exemple,</w:t>
      </w:r>
      <w:r w:rsidR="00B529B3">
        <w:t xml:space="preserve"> en </w:t>
      </w:r>
      <w:r w:rsidR="00B529B3" w:rsidRPr="003D5E03">
        <w:rPr>
          <w:i/>
          <w:iCs/>
        </w:rPr>
        <w:t>l’Espai de tramitació</w:t>
      </w:r>
      <w:r>
        <w:t xml:space="preserve">, si busques en el filtre </w:t>
      </w:r>
      <w:r w:rsidRPr="003D5E03">
        <w:rPr>
          <w:i/>
          <w:iCs/>
        </w:rPr>
        <w:t>Servei</w:t>
      </w:r>
      <w:r>
        <w:t>.</w:t>
      </w:r>
    </w:p>
    <w:p w14:paraId="66CE1970" w14:textId="77777777" w:rsidR="00882224" w:rsidRDefault="00882224" w:rsidP="008042E7"/>
    <w:p w14:paraId="67AC88DC" w14:textId="0FA42E68" w:rsidR="00882224" w:rsidRDefault="005C0850" w:rsidP="008042E7">
      <w:r>
        <w:rPr>
          <w:noProof/>
        </w:rPr>
        <w:drawing>
          <wp:inline distT="0" distB="0" distL="0" distR="0" wp14:anchorId="289517FC" wp14:editId="318815E9">
            <wp:extent cx="5922010" cy="1854835"/>
            <wp:effectExtent l="0" t="0" r="2540" b="0"/>
            <wp:docPr id="203938650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86507" name="Imagen 203938650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22010" cy="1854835"/>
                    </a:xfrm>
                    <a:prstGeom prst="rect">
                      <a:avLst/>
                    </a:prstGeom>
                  </pic:spPr>
                </pic:pic>
              </a:graphicData>
            </a:graphic>
          </wp:inline>
        </w:drawing>
      </w:r>
    </w:p>
    <w:p w14:paraId="7093116A" w14:textId="77777777" w:rsidR="008042E7" w:rsidRPr="0057284A" w:rsidRDefault="008042E7" w:rsidP="008042E7"/>
    <w:p w14:paraId="3F8C5254" w14:textId="77777777" w:rsidR="008042E7" w:rsidRPr="008042E7" w:rsidRDefault="008042E7" w:rsidP="008042E7"/>
    <w:p w14:paraId="698246FA" w14:textId="77777777" w:rsidR="00E71D48" w:rsidRDefault="00E71D48" w:rsidP="00E71D48"/>
    <w:p w14:paraId="342740DA" w14:textId="77777777" w:rsidR="00E71D48" w:rsidRPr="00E71D48" w:rsidRDefault="00E71D48" w:rsidP="00E71D48">
      <w:pPr>
        <w:jc w:val="center"/>
      </w:pPr>
    </w:p>
    <w:sectPr w:rsidR="00E71D48" w:rsidRPr="00E71D48" w:rsidSect="00656F8A">
      <w:headerReference w:type="default" r:id="rId24"/>
      <w:footerReference w:type="default" r:id="rId25"/>
      <w:headerReference w:type="first" r:id="rId26"/>
      <w:type w:val="continuous"/>
      <w:pgSz w:w="11906" w:h="16838"/>
      <w:pgMar w:top="2064" w:right="992" w:bottom="902" w:left="1588" w:header="0" w:footer="8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35817" w14:textId="77777777" w:rsidR="00636F8F" w:rsidRPr="00E14773" w:rsidRDefault="00636F8F" w:rsidP="00FE39EE">
      <w:pPr>
        <w:spacing w:after="0" w:line="240" w:lineRule="auto"/>
      </w:pPr>
      <w:r w:rsidRPr="00E14773">
        <w:separator/>
      </w:r>
    </w:p>
  </w:endnote>
  <w:endnote w:type="continuationSeparator" w:id="0">
    <w:p w14:paraId="0427792F" w14:textId="77777777" w:rsidR="00636F8F" w:rsidRPr="00E14773" w:rsidRDefault="00636F8F" w:rsidP="00FE39EE">
      <w:pPr>
        <w:spacing w:after="0" w:line="240" w:lineRule="auto"/>
      </w:pPr>
      <w:r w:rsidRPr="00E14773">
        <w:continuationSeparator/>
      </w:r>
    </w:p>
  </w:endnote>
  <w:endnote w:type="continuationNotice" w:id="1">
    <w:p w14:paraId="0CA7277A" w14:textId="77777777" w:rsidR="00636F8F" w:rsidRDefault="00636F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6625882"/>
      <w:docPartObj>
        <w:docPartGallery w:val="Page Numbers (Bottom of Page)"/>
        <w:docPartUnique/>
      </w:docPartObj>
    </w:sdtPr>
    <w:sdtContent>
      <w:p w14:paraId="6480C015" w14:textId="77777777" w:rsidR="00EB55C8" w:rsidRDefault="00EB55C8">
        <w:pPr>
          <w:pStyle w:val="Piedepgina"/>
          <w:jc w:val="right"/>
        </w:pPr>
      </w:p>
      <w:p w14:paraId="5BBC9E8B" w14:textId="7E001709" w:rsidR="00D7629A" w:rsidRPr="00E14773" w:rsidRDefault="00D7629A">
        <w:pPr>
          <w:pStyle w:val="Piedepgina"/>
          <w:jc w:val="right"/>
        </w:pPr>
        <w:r w:rsidRPr="00E14773">
          <w:fldChar w:fldCharType="begin"/>
        </w:r>
        <w:r w:rsidRPr="00E14773">
          <w:instrText>PAGE   \* MERGEFORMAT</w:instrText>
        </w:r>
        <w:r w:rsidRPr="00E14773">
          <w:fldChar w:fldCharType="separate"/>
        </w:r>
        <w:r w:rsidRPr="00E14773">
          <w:t>2</w:t>
        </w:r>
        <w:r w:rsidRPr="00E14773">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EBAC2" w14:textId="77777777" w:rsidR="00636F8F" w:rsidRPr="00E14773" w:rsidRDefault="00636F8F" w:rsidP="00FE39EE">
      <w:pPr>
        <w:spacing w:after="0" w:line="240" w:lineRule="auto"/>
      </w:pPr>
      <w:r w:rsidRPr="00E14773">
        <w:separator/>
      </w:r>
    </w:p>
  </w:footnote>
  <w:footnote w:type="continuationSeparator" w:id="0">
    <w:p w14:paraId="6B90D708" w14:textId="77777777" w:rsidR="00636F8F" w:rsidRPr="00E14773" w:rsidRDefault="00636F8F" w:rsidP="00FE39EE">
      <w:pPr>
        <w:spacing w:after="0" w:line="240" w:lineRule="auto"/>
      </w:pPr>
      <w:r w:rsidRPr="00E14773">
        <w:continuationSeparator/>
      </w:r>
    </w:p>
  </w:footnote>
  <w:footnote w:type="continuationNotice" w:id="1">
    <w:p w14:paraId="52994F75" w14:textId="77777777" w:rsidR="00636F8F" w:rsidRDefault="00636F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2A247" w14:textId="77777777" w:rsidR="00FE39EE" w:rsidRPr="00E14773" w:rsidRDefault="00503ADF" w:rsidP="00E71D48">
    <w:pPr>
      <w:pStyle w:val="Encabezado"/>
      <w:tabs>
        <w:tab w:val="clear" w:pos="4252"/>
        <w:tab w:val="clear" w:pos="8504"/>
        <w:tab w:val="left" w:pos="2568"/>
      </w:tabs>
      <w:ind w:left="-1560"/>
    </w:pPr>
    <w:r w:rsidRPr="00E14773">
      <w:rPr>
        <w:noProof/>
      </w:rPr>
      <w:drawing>
        <wp:inline distT="0" distB="0" distL="0" distR="0" wp14:anchorId="7CCBBEF7" wp14:editId="5B1BEFFE">
          <wp:extent cx="1133641" cy="1173480"/>
          <wp:effectExtent l="0" t="0" r="0" b="0"/>
          <wp:docPr id="2040909690"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18190" name="Imagen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7565" t="-30595" r="10443" b="20"/>
                  <a:stretch/>
                </pic:blipFill>
                <pic:spPr bwMode="auto">
                  <a:xfrm>
                    <a:off x="0" y="0"/>
                    <a:ext cx="1133641" cy="1173480"/>
                  </a:xfrm>
                  <a:prstGeom prst="rect">
                    <a:avLst/>
                  </a:prstGeom>
                  <a:ln>
                    <a:noFill/>
                  </a:ln>
                  <a:extLst>
                    <a:ext uri="{53640926-AAD7-44D8-BBD7-CCE9431645EC}">
                      <a14:shadowObscured xmlns:a14="http://schemas.microsoft.com/office/drawing/2010/main"/>
                    </a:ext>
                  </a:extLst>
                </pic:spPr>
              </pic:pic>
            </a:graphicData>
          </a:graphic>
        </wp:inline>
      </w:drawing>
    </w:r>
    <w:r w:rsidR="00E71D4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35660" w14:textId="46F541D0" w:rsidR="00476DE6" w:rsidRPr="00E14773" w:rsidRDefault="00476DE6" w:rsidP="0038614E">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27F21"/>
    <w:multiLevelType w:val="multilevel"/>
    <w:tmpl w:val="EDE4F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446A2"/>
    <w:multiLevelType w:val="multilevel"/>
    <w:tmpl w:val="88522010"/>
    <w:name w:val="Lista AOC2"/>
    <w:lvl w:ilvl="0">
      <w:start w:val="1"/>
      <w:numFmt w:val="decimal"/>
      <w:lvlText w:val="%1."/>
      <w:lvlJc w:val="left"/>
      <w:pPr>
        <w:ind w:left="504" w:hanging="504"/>
      </w:pPr>
      <w:rPr>
        <w:rFonts w:hint="default"/>
      </w:rPr>
    </w:lvl>
    <w:lvl w:ilvl="1">
      <w:start w:val="1"/>
      <w:numFmt w:val="decimal"/>
      <w:isLgl/>
      <w:suff w:val="space"/>
      <w:lvlText w:val="%2.%1."/>
      <w:lvlJc w:val="left"/>
      <w:pPr>
        <w:ind w:left="1080" w:hanging="1008"/>
      </w:pPr>
      <w:rPr>
        <w:rFonts w:hint="default"/>
      </w:rPr>
    </w:lvl>
    <w:lvl w:ilvl="2">
      <w:start w:val="1"/>
      <w:numFmt w:val="decimal"/>
      <w:isLgl/>
      <w:suff w:val="space"/>
      <w:lvlText w:val="%2.%1.%3."/>
      <w:lvlJc w:val="left"/>
      <w:pPr>
        <w:ind w:left="1440" w:hanging="1296"/>
      </w:pPr>
      <w:rPr>
        <w:rFonts w:hint="default"/>
      </w:rPr>
    </w:lvl>
    <w:lvl w:ilvl="3">
      <w:start w:val="1"/>
      <w:numFmt w:val="decimal"/>
      <w:isLgl/>
      <w:suff w:val="space"/>
      <w:lvlText w:val="%3.%1.%2.%4."/>
      <w:lvlJc w:val="left"/>
      <w:pPr>
        <w:ind w:left="144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171249A1"/>
    <w:multiLevelType w:val="multilevel"/>
    <w:tmpl w:val="13203092"/>
    <w:name w:val="Lista AOC"/>
    <w:lvl w:ilvl="0">
      <w:start w:val="1"/>
      <w:numFmt w:val="none"/>
      <w:lvlText w:val=""/>
      <w:lvlJc w:val="left"/>
      <w:pPr>
        <w:ind w:left="720" w:hanging="360"/>
      </w:pPr>
      <w:rPr>
        <w:rFonts w:hint="default"/>
      </w:rPr>
    </w:lvl>
    <w:lvl w:ilvl="1">
      <w:start w:val="1"/>
      <w:numFmt w:val="decimal"/>
      <w:isLgl/>
      <w:suff w:val="nothing"/>
      <w:lvlText w:val="%2."/>
      <w:lvlJc w:val="left"/>
      <w:pPr>
        <w:ind w:left="108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3.%2.%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19BA3851"/>
    <w:multiLevelType w:val="multilevel"/>
    <w:tmpl w:val="64F80430"/>
    <w:styleLink w:val="Estil1"/>
    <w:lvl w:ilvl="0">
      <w:start w:val="1"/>
      <w:numFmt w:val="decimal"/>
      <w:lvlText w:val="%1."/>
      <w:lvlJc w:val="left"/>
      <w:pPr>
        <w:ind w:left="504" w:hanging="504"/>
      </w:pPr>
      <w:rPr>
        <w:rFonts w:hint="default"/>
      </w:rPr>
    </w:lvl>
    <w:lvl w:ilvl="1">
      <w:start w:val="1"/>
      <w:numFmt w:val="decimal"/>
      <w:isLgl/>
      <w:suff w:val="space"/>
      <w:lvlText w:val="%1.%2."/>
      <w:lvlJc w:val="left"/>
      <w:pPr>
        <w:ind w:left="1080" w:hanging="1008"/>
      </w:pPr>
      <w:rPr>
        <w:rFonts w:hint="default"/>
      </w:rPr>
    </w:lvl>
    <w:lvl w:ilvl="2">
      <w:start w:val="1"/>
      <w:numFmt w:val="decimal"/>
      <w:isLgl/>
      <w:suff w:val="space"/>
      <w:lvlText w:val="%2.%1.%3."/>
      <w:lvlJc w:val="left"/>
      <w:pPr>
        <w:ind w:left="1440" w:hanging="1296"/>
      </w:pPr>
      <w:rPr>
        <w:rFonts w:hint="default"/>
      </w:rPr>
    </w:lvl>
    <w:lvl w:ilvl="3">
      <w:start w:val="1"/>
      <w:numFmt w:val="decimal"/>
      <w:isLgl/>
      <w:suff w:val="space"/>
      <w:lvlText w:val="%3.%1.%2.%4."/>
      <w:lvlJc w:val="left"/>
      <w:pPr>
        <w:ind w:left="144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2BD95659"/>
    <w:multiLevelType w:val="hybridMultilevel"/>
    <w:tmpl w:val="ACC8F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604208"/>
    <w:multiLevelType w:val="multilevel"/>
    <w:tmpl w:val="E65E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021D01"/>
    <w:multiLevelType w:val="multilevel"/>
    <w:tmpl w:val="56C6732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7" w15:restartNumberingAfterBreak="0">
    <w:nsid w:val="4977119C"/>
    <w:multiLevelType w:val="hybridMultilevel"/>
    <w:tmpl w:val="9F28669C"/>
    <w:lvl w:ilvl="0" w:tplc="DE46D42C">
      <w:numFmt w:val="bullet"/>
      <w:lvlText w:val="•"/>
      <w:lvlJc w:val="left"/>
      <w:pPr>
        <w:ind w:left="720" w:hanging="360"/>
      </w:pPr>
      <w:rPr>
        <w:rFonts w:ascii="Arial" w:eastAsiaTheme="minorHAnsi"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4BC4666D"/>
    <w:multiLevelType w:val="hybridMultilevel"/>
    <w:tmpl w:val="1F541914"/>
    <w:lvl w:ilvl="0" w:tplc="A328DFAA">
      <w:numFmt w:val="bullet"/>
      <w:pStyle w:val="Prrafodelista"/>
      <w:lvlText w:val="•"/>
      <w:lvlJc w:val="left"/>
      <w:pPr>
        <w:ind w:left="1071" w:hanging="360"/>
      </w:pPr>
      <w:rPr>
        <w:rFonts w:ascii="Arial" w:eastAsiaTheme="minorHAnsi" w:hAnsi="Arial" w:cs="Arial" w:hint="default"/>
      </w:rPr>
    </w:lvl>
    <w:lvl w:ilvl="1" w:tplc="04030003" w:tentative="1">
      <w:start w:val="1"/>
      <w:numFmt w:val="bullet"/>
      <w:lvlText w:val="o"/>
      <w:lvlJc w:val="left"/>
      <w:pPr>
        <w:ind w:left="1791" w:hanging="360"/>
      </w:pPr>
      <w:rPr>
        <w:rFonts w:ascii="Courier New" w:hAnsi="Courier New" w:cs="Courier New" w:hint="default"/>
      </w:rPr>
    </w:lvl>
    <w:lvl w:ilvl="2" w:tplc="04030005" w:tentative="1">
      <w:start w:val="1"/>
      <w:numFmt w:val="bullet"/>
      <w:lvlText w:val=""/>
      <w:lvlJc w:val="left"/>
      <w:pPr>
        <w:ind w:left="2511" w:hanging="360"/>
      </w:pPr>
      <w:rPr>
        <w:rFonts w:ascii="Wingdings" w:hAnsi="Wingdings" w:hint="default"/>
      </w:rPr>
    </w:lvl>
    <w:lvl w:ilvl="3" w:tplc="04030001" w:tentative="1">
      <w:start w:val="1"/>
      <w:numFmt w:val="bullet"/>
      <w:lvlText w:val=""/>
      <w:lvlJc w:val="left"/>
      <w:pPr>
        <w:ind w:left="3231" w:hanging="360"/>
      </w:pPr>
      <w:rPr>
        <w:rFonts w:ascii="Symbol" w:hAnsi="Symbol" w:hint="default"/>
      </w:rPr>
    </w:lvl>
    <w:lvl w:ilvl="4" w:tplc="04030003" w:tentative="1">
      <w:start w:val="1"/>
      <w:numFmt w:val="bullet"/>
      <w:lvlText w:val="o"/>
      <w:lvlJc w:val="left"/>
      <w:pPr>
        <w:ind w:left="3951" w:hanging="360"/>
      </w:pPr>
      <w:rPr>
        <w:rFonts w:ascii="Courier New" w:hAnsi="Courier New" w:cs="Courier New" w:hint="default"/>
      </w:rPr>
    </w:lvl>
    <w:lvl w:ilvl="5" w:tplc="04030005" w:tentative="1">
      <w:start w:val="1"/>
      <w:numFmt w:val="bullet"/>
      <w:lvlText w:val=""/>
      <w:lvlJc w:val="left"/>
      <w:pPr>
        <w:ind w:left="4671" w:hanging="360"/>
      </w:pPr>
      <w:rPr>
        <w:rFonts w:ascii="Wingdings" w:hAnsi="Wingdings" w:hint="default"/>
      </w:rPr>
    </w:lvl>
    <w:lvl w:ilvl="6" w:tplc="04030001" w:tentative="1">
      <w:start w:val="1"/>
      <w:numFmt w:val="bullet"/>
      <w:lvlText w:val=""/>
      <w:lvlJc w:val="left"/>
      <w:pPr>
        <w:ind w:left="5391" w:hanging="360"/>
      </w:pPr>
      <w:rPr>
        <w:rFonts w:ascii="Symbol" w:hAnsi="Symbol" w:hint="default"/>
      </w:rPr>
    </w:lvl>
    <w:lvl w:ilvl="7" w:tplc="04030003" w:tentative="1">
      <w:start w:val="1"/>
      <w:numFmt w:val="bullet"/>
      <w:lvlText w:val="o"/>
      <w:lvlJc w:val="left"/>
      <w:pPr>
        <w:ind w:left="6111" w:hanging="360"/>
      </w:pPr>
      <w:rPr>
        <w:rFonts w:ascii="Courier New" w:hAnsi="Courier New" w:cs="Courier New" w:hint="default"/>
      </w:rPr>
    </w:lvl>
    <w:lvl w:ilvl="8" w:tplc="04030005" w:tentative="1">
      <w:start w:val="1"/>
      <w:numFmt w:val="bullet"/>
      <w:lvlText w:val=""/>
      <w:lvlJc w:val="left"/>
      <w:pPr>
        <w:ind w:left="6831" w:hanging="360"/>
      </w:pPr>
      <w:rPr>
        <w:rFonts w:ascii="Wingdings" w:hAnsi="Wingdings" w:hint="default"/>
      </w:rPr>
    </w:lvl>
  </w:abstractNum>
  <w:abstractNum w:abstractNumId="9" w15:restartNumberingAfterBreak="0">
    <w:nsid w:val="55530E5A"/>
    <w:multiLevelType w:val="hybridMultilevel"/>
    <w:tmpl w:val="92008BC0"/>
    <w:lvl w:ilvl="0" w:tplc="119CCB86">
      <w:start w:val="6"/>
      <w:numFmt w:val="bullet"/>
      <w:lvlText w:val=""/>
      <w:lvlJc w:val="left"/>
      <w:pPr>
        <w:ind w:left="720" w:hanging="360"/>
      </w:pPr>
      <w:rPr>
        <w:rFonts w:ascii="Symbol" w:eastAsiaTheme="minorHAnsi" w:hAnsi="Symbol"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56E971CB"/>
    <w:multiLevelType w:val="hybridMultilevel"/>
    <w:tmpl w:val="968CEA1E"/>
    <w:lvl w:ilvl="0" w:tplc="119CCB86">
      <w:start w:val="6"/>
      <w:numFmt w:val="bullet"/>
      <w:lvlText w:val=""/>
      <w:lvlJc w:val="left"/>
      <w:pPr>
        <w:ind w:left="720" w:hanging="360"/>
      </w:pPr>
      <w:rPr>
        <w:rFonts w:ascii="Symbol" w:eastAsiaTheme="minorHAnsi" w:hAnsi="Symbol"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60E32A7E"/>
    <w:multiLevelType w:val="multilevel"/>
    <w:tmpl w:val="3E14F240"/>
    <w:lvl w:ilvl="0">
      <w:start w:val="1"/>
      <w:numFmt w:val="decimal"/>
      <w:pStyle w:val="Ttulo1"/>
      <w:lvlText w:val="%1."/>
      <w:lvlJc w:val="left"/>
      <w:pPr>
        <w:ind w:left="5041" w:hanging="504"/>
      </w:pPr>
      <w:rPr>
        <w:rFonts w:hint="default"/>
      </w:rPr>
    </w:lvl>
    <w:lvl w:ilvl="1">
      <w:start w:val="1"/>
      <w:numFmt w:val="decimal"/>
      <w:pStyle w:val="Ttulo2"/>
      <w:isLgl/>
      <w:suff w:val="space"/>
      <w:lvlText w:val="%1.%2."/>
      <w:lvlJc w:val="left"/>
      <w:pPr>
        <w:ind w:left="5545" w:hanging="1008"/>
      </w:pPr>
      <w:rPr>
        <w:rFonts w:hint="default"/>
      </w:rPr>
    </w:lvl>
    <w:lvl w:ilvl="2">
      <w:start w:val="1"/>
      <w:numFmt w:val="decimal"/>
      <w:pStyle w:val="Ttulo3"/>
      <w:isLgl/>
      <w:suff w:val="space"/>
      <w:lvlText w:val="%1.%2.%3."/>
      <w:lvlJc w:val="left"/>
      <w:pPr>
        <w:ind w:left="1440" w:hanging="1224"/>
      </w:pPr>
      <w:rPr>
        <w:rFonts w:hint="default"/>
      </w:rPr>
    </w:lvl>
    <w:lvl w:ilvl="3">
      <w:start w:val="1"/>
      <w:numFmt w:val="decimal"/>
      <w:pStyle w:val="Ttulo4"/>
      <w:isLgl/>
      <w:suff w:val="space"/>
      <w:lvlText w:val="%1.%2.%3.%4."/>
      <w:lvlJc w:val="left"/>
      <w:pPr>
        <w:ind w:left="1512" w:hanging="1296"/>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637D0FA5"/>
    <w:multiLevelType w:val="hybridMultilevel"/>
    <w:tmpl w:val="A1A01122"/>
    <w:lvl w:ilvl="0" w:tplc="0403000F">
      <w:start w:val="1"/>
      <w:numFmt w:val="decimal"/>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66D971C2"/>
    <w:multiLevelType w:val="multilevel"/>
    <w:tmpl w:val="C2247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8608034">
    <w:abstractNumId w:val="8"/>
  </w:num>
  <w:num w:numId="2" w16cid:durableId="1264417638">
    <w:abstractNumId w:val="7"/>
  </w:num>
  <w:num w:numId="3" w16cid:durableId="2071615228">
    <w:abstractNumId w:val="6"/>
  </w:num>
  <w:num w:numId="4" w16cid:durableId="1057557071">
    <w:abstractNumId w:val="4"/>
  </w:num>
  <w:num w:numId="5" w16cid:durableId="1648315549">
    <w:abstractNumId w:val="12"/>
  </w:num>
  <w:num w:numId="6" w16cid:durableId="697319772">
    <w:abstractNumId w:val="11"/>
  </w:num>
  <w:num w:numId="7" w16cid:durableId="748768194">
    <w:abstractNumId w:val="3"/>
  </w:num>
  <w:num w:numId="8" w16cid:durableId="61025008">
    <w:abstractNumId w:val="5"/>
  </w:num>
  <w:num w:numId="9" w16cid:durableId="2124037243">
    <w:abstractNumId w:val="9"/>
  </w:num>
  <w:num w:numId="10" w16cid:durableId="2012951724">
    <w:abstractNumId w:val="0"/>
  </w:num>
  <w:num w:numId="11" w16cid:durableId="2115133047">
    <w:abstractNumId w:val="10"/>
  </w:num>
  <w:num w:numId="12" w16cid:durableId="2031026927">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D1B"/>
    <w:rsid w:val="00007DA6"/>
    <w:rsid w:val="00011E36"/>
    <w:rsid w:val="00013B19"/>
    <w:rsid w:val="00023536"/>
    <w:rsid w:val="00024199"/>
    <w:rsid w:val="0003131D"/>
    <w:rsid w:val="00033DC0"/>
    <w:rsid w:val="0004315B"/>
    <w:rsid w:val="00057A1B"/>
    <w:rsid w:val="000611B8"/>
    <w:rsid w:val="00063959"/>
    <w:rsid w:val="00065258"/>
    <w:rsid w:val="0006697F"/>
    <w:rsid w:val="00067A87"/>
    <w:rsid w:val="000747BC"/>
    <w:rsid w:val="00076329"/>
    <w:rsid w:val="00076E24"/>
    <w:rsid w:val="00082EC7"/>
    <w:rsid w:val="000870C7"/>
    <w:rsid w:val="0009075A"/>
    <w:rsid w:val="00094FAC"/>
    <w:rsid w:val="0009592D"/>
    <w:rsid w:val="00096EB5"/>
    <w:rsid w:val="00096FA0"/>
    <w:rsid w:val="000A2928"/>
    <w:rsid w:val="000A5CFE"/>
    <w:rsid w:val="000B08CC"/>
    <w:rsid w:val="000B771E"/>
    <w:rsid w:val="000D15EB"/>
    <w:rsid w:val="000D7CCB"/>
    <w:rsid w:val="000E64B9"/>
    <w:rsid w:val="000E7962"/>
    <w:rsid w:val="000F45EF"/>
    <w:rsid w:val="000F6713"/>
    <w:rsid w:val="0010411C"/>
    <w:rsid w:val="00107216"/>
    <w:rsid w:val="0010724E"/>
    <w:rsid w:val="00110527"/>
    <w:rsid w:val="00115FCD"/>
    <w:rsid w:val="0011617C"/>
    <w:rsid w:val="00122214"/>
    <w:rsid w:val="001268EB"/>
    <w:rsid w:val="001311DF"/>
    <w:rsid w:val="0013225E"/>
    <w:rsid w:val="00136C87"/>
    <w:rsid w:val="001374D0"/>
    <w:rsid w:val="0014183B"/>
    <w:rsid w:val="0014199A"/>
    <w:rsid w:val="0014207F"/>
    <w:rsid w:val="0014556C"/>
    <w:rsid w:val="00151C2F"/>
    <w:rsid w:val="00155914"/>
    <w:rsid w:val="00157EAB"/>
    <w:rsid w:val="00160386"/>
    <w:rsid w:val="00163AC3"/>
    <w:rsid w:val="001644F9"/>
    <w:rsid w:val="001664A5"/>
    <w:rsid w:val="00170E91"/>
    <w:rsid w:val="00171B66"/>
    <w:rsid w:val="00172089"/>
    <w:rsid w:val="001728BD"/>
    <w:rsid w:val="00174651"/>
    <w:rsid w:val="0019773A"/>
    <w:rsid w:val="001A5B71"/>
    <w:rsid w:val="001B0CC0"/>
    <w:rsid w:val="001B47B6"/>
    <w:rsid w:val="001C0867"/>
    <w:rsid w:val="001C22E0"/>
    <w:rsid w:val="001C2C2A"/>
    <w:rsid w:val="001C38FF"/>
    <w:rsid w:val="001D35D4"/>
    <w:rsid w:val="001D4614"/>
    <w:rsid w:val="001E46FE"/>
    <w:rsid w:val="001F5BA3"/>
    <w:rsid w:val="001F7E4A"/>
    <w:rsid w:val="00202694"/>
    <w:rsid w:val="00202A26"/>
    <w:rsid w:val="00203405"/>
    <w:rsid w:val="00214F6B"/>
    <w:rsid w:val="00215F62"/>
    <w:rsid w:val="00216FC2"/>
    <w:rsid w:val="00217C5E"/>
    <w:rsid w:val="00220E02"/>
    <w:rsid w:val="00221C9B"/>
    <w:rsid w:val="00221D96"/>
    <w:rsid w:val="00231D31"/>
    <w:rsid w:val="002343B1"/>
    <w:rsid w:val="00235A7E"/>
    <w:rsid w:val="002409B0"/>
    <w:rsid w:val="0024330E"/>
    <w:rsid w:val="00252330"/>
    <w:rsid w:val="00253414"/>
    <w:rsid w:val="00253A3B"/>
    <w:rsid w:val="00264D1B"/>
    <w:rsid w:val="002718A3"/>
    <w:rsid w:val="00282DD9"/>
    <w:rsid w:val="00291195"/>
    <w:rsid w:val="00297E66"/>
    <w:rsid w:val="002A3155"/>
    <w:rsid w:val="002A3E1E"/>
    <w:rsid w:val="002A60F4"/>
    <w:rsid w:val="002B0664"/>
    <w:rsid w:val="002B0C94"/>
    <w:rsid w:val="002D172B"/>
    <w:rsid w:val="002D35A3"/>
    <w:rsid w:val="002D64F4"/>
    <w:rsid w:val="002E2F55"/>
    <w:rsid w:val="002E3533"/>
    <w:rsid w:val="002E47BA"/>
    <w:rsid w:val="002E6A10"/>
    <w:rsid w:val="002F4239"/>
    <w:rsid w:val="00301F31"/>
    <w:rsid w:val="00302CBB"/>
    <w:rsid w:val="00316AA8"/>
    <w:rsid w:val="00336937"/>
    <w:rsid w:val="003416DF"/>
    <w:rsid w:val="0034176F"/>
    <w:rsid w:val="003433AE"/>
    <w:rsid w:val="00351B6E"/>
    <w:rsid w:val="00367D2B"/>
    <w:rsid w:val="00367E56"/>
    <w:rsid w:val="0038614E"/>
    <w:rsid w:val="00386436"/>
    <w:rsid w:val="003A18FE"/>
    <w:rsid w:val="003A217D"/>
    <w:rsid w:val="003A6936"/>
    <w:rsid w:val="003B6F10"/>
    <w:rsid w:val="003C2336"/>
    <w:rsid w:val="003C2ABD"/>
    <w:rsid w:val="003D19C7"/>
    <w:rsid w:val="003D2F18"/>
    <w:rsid w:val="003D5E03"/>
    <w:rsid w:val="003E0313"/>
    <w:rsid w:val="003E605E"/>
    <w:rsid w:val="003F16E5"/>
    <w:rsid w:val="003F7692"/>
    <w:rsid w:val="00400C24"/>
    <w:rsid w:val="004071F1"/>
    <w:rsid w:val="004218BA"/>
    <w:rsid w:val="004226FE"/>
    <w:rsid w:val="00422A69"/>
    <w:rsid w:val="004315F9"/>
    <w:rsid w:val="00432D6A"/>
    <w:rsid w:val="004342DD"/>
    <w:rsid w:val="00434C02"/>
    <w:rsid w:val="0043594B"/>
    <w:rsid w:val="004430F4"/>
    <w:rsid w:val="00451166"/>
    <w:rsid w:val="0046046E"/>
    <w:rsid w:val="00461E77"/>
    <w:rsid w:val="00461F75"/>
    <w:rsid w:val="00466338"/>
    <w:rsid w:val="004759D1"/>
    <w:rsid w:val="00476DE6"/>
    <w:rsid w:val="00497E72"/>
    <w:rsid w:val="004A46CD"/>
    <w:rsid w:val="004A4C2D"/>
    <w:rsid w:val="004A4CDA"/>
    <w:rsid w:val="004A612D"/>
    <w:rsid w:val="004A7832"/>
    <w:rsid w:val="004B0A75"/>
    <w:rsid w:val="004B196B"/>
    <w:rsid w:val="004C07A0"/>
    <w:rsid w:val="004C5B80"/>
    <w:rsid w:val="004D40DE"/>
    <w:rsid w:val="004D4656"/>
    <w:rsid w:val="004D574D"/>
    <w:rsid w:val="004E6122"/>
    <w:rsid w:val="004F11DB"/>
    <w:rsid w:val="004F2EB5"/>
    <w:rsid w:val="004F625F"/>
    <w:rsid w:val="004F687F"/>
    <w:rsid w:val="00503ADF"/>
    <w:rsid w:val="00505638"/>
    <w:rsid w:val="0050694D"/>
    <w:rsid w:val="0051077D"/>
    <w:rsid w:val="00510FF5"/>
    <w:rsid w:val="00525A4A"/>
    <w:rsid w:val="00534992"/>
    <w:rsid w:val="00536788"/>
    <w:rsid w:val="00545856"/>
    <w:rsid w:val="00546E5B"/>
    <w:rsid w:val="005553E6"/>
    <w:rsid w:val="00561E98"/>
    <w:rsid w:val="005707BE"/>
    <w:rsid w:val="00572A81"/>
    <w:rsid w:val="00573FD5"/>
    <w:rsid w:val="00575C46"/>
    <w:rsid w:val="00577A36"/>
    <w:rsid w:val="00587FD6"/>
    <w:rsid w:val="005928AF"/>
    <w:rsid w:val="005A3768"/>
    <w:rsid w:val="005A3E39"/>
    <w:rsid w:val="005A4D3B"/>
    <w:rsid w:val="005A6962"/>
    <w:rsid w:val="005B6D44"/>
    <w:rsid w:val="005B7A7B"/>
    <w:rsid w:val="005C0850"/>
    <w:rsid w:val="005D36B1"/>
    <w:rsid w:val="005E25AB"/>
    <w:rsid w:val="005E3DF5"/>
    <w:rsid w:val="005E5308"/>
    <w:rsid w:val="005F1CD0"/>
    <w:rsid w:val="005F3686"/>
    <w:rsid w:val="005F7864"/>
    <w:rsid w:val="006004E1"/>
    <w:rsid w:val="00603665"/>
    <w:rsid w:val="00611753"/>
    <w:rsid w:val="00612803"/>
    <w:rsid w:val="00616552"/>
    <w:rsid w:val="00617487"/>
    <w:rsid w:val="00617E09"/>
    <w:rsid w:val="00635F6B"/>
    <w:rsid w:val="00636F8F"/>
    <w:rsid w:val="006420AF"/>
    <w:rsid w:val="006447B1"/>
    <w:rsid w:val="00651529"/>
    <w:rsid w:val="006569D9"/>
    <w:rsid w:val="00656F8A"/>
    <w:rsid w:val="006603D0"/>
    <w:rsid w:val="00665A9D"/>
    <w:rsid w:val="0066621F"/>
    <w:rsid w:val="006671CF"/>
    <w:rsid w:val="00681038"/>
    <w:rsid w:val="0068328E"/>
    <w:rsid w:val="00684913"/>
    <w:rsid w:val="00690FE7"/>
    <w:rsid w:val="00693D45"/>
    <w:rsid w:val="006A1FD3"/>
    <w:rsid w:val="006A2E26"/>
    <w:rsid w:val="006A58BF"/>
    <w:rsid w:val="006A72CA"/>
    <w:rsid w:val="006A7A93"/>
    <w:rsid w:val="006B40CD"/>
    <w:rsid w:val="006B6049"/>
    <w:rsid w:val="006B6997"/>
    <w:rsid w:val="006C07C7"/>
    <w:rsid w:val="006C10AB"/>
    <w:rsid w:val="006C5D6A"/>
    <w:rsid w:val="006D0BFD"/>
    <w:rsid w:val="006D1476"/>
    <w:rsid w:val="006D56FE"/>
    <w:rsid w:val="006D6F63"/>
    <w:rsid w:val="006E201B"/>
    <w:rsid w:val="006E4564"/>
    <w:rsid w:val="006E56B8"/>
    <w:rsid w:val="006F26F7"/>
    <w:rsid w:val="007103E9"/>
    <w:rsid w:val="00722F87"/>
    <w:rsid w:val="00724A84"/>
    <w:rsid w:val="007419E6"/>
    <w:rsid w:val="0074333A"/>
    <w:rsid w:val="007465DE"/>
    <w:rsid w:val="00760CBB"/>
    <w:rsid w:val="00761E6B"/>
    <w:rsid w:val="00762ABE"/>
    <w:rsid w:val="00776635"/>
    <w:rsid w:val="00784F65"/>
    <w:rsid w:val="007853B0"/>
    <w:rsid w:val="00786B36"/>
    <w:rsid w:val="00786DE8"/>
    <w:rsid w:val="00792572"/>
    <w:rsid w:val="00793F6C"/>
    <w:rsid w:val="007A096C"/>
    <w:rsid w:val="007A1BB2"/>
    <w:rsid w:val="007B2CAC"/>
    <w:rsid w:val="007B4514"/>
    <w:rsid w:val="007B47B6"/>
    <w:rsid w:val="007B59A2"/>
    <w:rsid w:val="007C0E05"/>
    <w:rsid w:val="007C2EB6"/>
    <w:rsid w:val="007C5771"/>
    <w:rsid w:val="007C706E"/>
    <w:rsid w:val="007D0577"/>
    <w:rsid w:val="007D09F0"/>
    <w:rsid w:val="007D0C82"/>
    <w:rsid w:val="007E071C"/>
    <w:rsid w:val="007E3C30"/>
    <w:rsid w:val="007E6EB5"/>
    <w:rsid w:val="007F5B29"/>
    <w:rsid w:val="007F65FB"/>
    <w:rsid w:val="008042E7"/>
    <w:rsid w:val="0080677B"/>
    <w:rsid w:val="00810B2F"/>
    <w:rsid w:val="00811808"/>
    <w:rsid w:val="0081441D"/>
    <w:rsid w:val="00816531"/>
    <w:rsid w:val="00822CC5"/>
    <w:rsid w:val="00826E5F"/>
    <w:rsid w:val="00830847"/>
    <w:rsid w:val="0083420D"/>
    <w:rsid w:val="00836F37"/>
    <w:rsid w:val="00844AC7"/>
    <w:rsid w:val="00846344"/>
    <w:rsid w:val="00846813"/>
    <w:rsid w:val="00846C43"/>
    <w:rsid w:val="008577F6"/>
    <w:rsid w:val="0086119A"/>
    <w:rsid w:val="00866CD4"/>
    <w:rsid w:val="0086716F"/>
    <w:rsid w:val="00870208"/>
    <w:rsid w:val="008764D6"/>
    <w:rsid w:val="00882224"/>
    <w:rsid w:val="00882580"/>
    <w:rsid w:val="00890068"/>
    <w:rsid w:val="00896603"/>
    <w:rsid w:val="008A530F"/>
    <w:rsid w:val="008A6E88"/>
    <w:rsid w:val="008B17F7"/>
    <w:rsid w:val="008C26D7"/>
    <w:rsid w:val="008C2F95"/>
    <w:rsid w:val="008C516A"/>
    <w:rsid w:val="008D1AAB"/>
    <w:rsid w:val="008D4CD4"/>
    <w:rsid w:val="008D5E48"/>
    <w:rsid w:val="008D63AA"/>
    <w:rsid w:val="008F029C"/>
    <w:rsid w:val="008F52F5"/>
    <w:rsid w:val="0090381B"/>
    <w:rsid w:val="00906E31"/>
    <w:rsid w:val="009148D1"/>
    <w:rsid w:val="00924B65"/>
    <w:rsid w:val="00926866"/>
    <w:rsid w:val="00936939"/>
    <w:rsid w:val="00941976"/>
    <w:rsid w:val="00955B6C"/>
    <w:rsid w:val="009656D0"/>
    <w:rsid w:val="00991EEC"/>
    <w:rsid w:val="009946A2"/>
    <w:rsid w:val="009C3117"/>
    <w:rsid w:val="009C3F38"/>
    <w:rsid w:val="009C46BD"/>
    <w:rsid w:val="009D0576"/>
    <w:rsid w:val="009D19A9"/>
    <w:rsid w:val="009E265A"/>
    <w:rsid w:val="009E69EC"/>
    <w:rsid w:val="009F4871"/>
    <w:rsid w:val="00A02AD3"/>
    <w:rsid w:val="00A03CFF"/>
    <w:rsid w:val="00A04BF1"/>
    <w:rsid w:val="00A10C42"/>
    <w:rsid w:val="00A10CCD"/>
    <w:rsid w:val="00A2069D"/>
    <w:rsid w:val="00A20F08"/>
    <w:rsid w:val="00A23CBF"/>
    <w:rsid w:val="00A328FF"/>
    <w:rsid w:val="00A343E2"/>
    <w:rsid w:val="00A43A0C"/>
    <w:rsid w:val="00A4681F"/>
    <w:rsid w:val="00A46B62"/>
    <w:rsid w:val="00A52820"/>
    <w:rsid w:val="00A53E2B"/>
    <w:rsid w:val="00A56C36"/>
    <w:rsid w:val="00A771EE"/>
    <w:rsid w:val="00A802A6"/>
    <w:rsid w:val="00A8492D"/>
    <w:rsid w:val="00A86654"/>
    <w:rsid w:val="00A90F89"/>
    <w:rsid w:val="00A95E42"/>
    <w:rsid w:val="00AA6A75"/>
    <w:rsid w:val="00AB2297"/>
    <w:rsid w:val="00AB4BE0"/>
    <w:rsid w:val="00AB5A7E"/>
    <w:rsid w:val="00AC5155"/>
    <w:rsid w:val="00AC6CB5"/>
    <w:rsid w:val="00AC7EC4"/>
    <w:rsid w:val="00AD10C7"/>
    <w:rsid w:val="00AD1E20"/>
    <w:rsid w:val="00AE28AC"/>
    <w:rsid w:val="00AE3884"/>
    <w:rsid w:val="00AE4238"/>
    <w:rsid w:val="00AE4CC7"/>
    <w:rsid w:val="00AE6E7D"/>
    <w:rsid w:val="00AF151C"/>
    <w:rsid w:val="00AF3BCE"/>
    <w:rsid w:val="00AF65CB"/>
    <w:rsid w:val="00AF6A12"/>
    <w:rsid w:val="00AF723C"/>
    <w:rsid w:val="00AF77ED"/>
    <w:rsid w:val="00B01071"/>
    <w:rsid w:val="00B05673"/>
    <w:rsid w:val="00B07809"/>
    <w:rsid w:val="00B11811"/>
    <w:rsid w:val="00B33336"/>
    <w:rsid w:val="00B45335"/>
    <w:rsid w:val="00B47031"/>
    <w:rsid w:val="00B529B3"/>
    <w:rsid w:val="00B52CE4"/>
    <w:rsid w:val="00B60F58"/>
    <w:rsid w:val="00B65B58"/>
    <w:rsid w:val="00B661ED"/>
    <w:rsid w:val="00B72791"/>
    <w:rsid w:val="00B77360"/>
    <w:rsid w:val="00B84529"/>
    <w:rsid w:val="00B878DA"/>
    <w:rsid w:val="00BA00D6"/>
    <w:rsid w:val="00BA33F9"/>
    <w:rsid w:val="00BA499F"/>
    <w:rsid w:val="00BA5743"/>
    <w:rsid w:val="00BA71E6"/>
    <w:rsid w:val="00BB1D18"/>
    <w:rsid w:val="00BB46B8"/>
    <w:rsid w:val="00BB5AAA"/>
    <w:rsid w:val="00BD004D"/>
    <w:rsid w:val="00BD1572"/>
    <w:rsid w:val="00BD72CB"/>
    <w:rsid w:val="00BD7F38"/>
    <w:rsid w:val="00BE15D3"/>
    <w:rsid w:val="00BF0A58"/>
    <w:rsid w:val="00BF261D"/>
    <w:rsid w:val="00BF5031"/>
    <w:rsid w:val="00BF5E78"/>
    <w:rsid w:val="00BF5F9A"/>
    <w:rsid w:val="00C03FDA"/>
    <w:rsid w:val="00C06B76"/>
    <w:rsid w:val="00C15CC9"/>
    <w:rsid w:val="00C230DA"/>
    <w:rsid w:val="00C25D00"/>
    <w:rsid w:val="00C27FA4"/>
    <w:rsid w:val="00C34BD1"/>
    <w:rsid w:val="00C35288"/>
    <w:rsid w:val="00C35DCE"/>
    <w:rsid w:val="00C452D5"/>
    <w:rsid w:val="00C5402A"/>
    <w:rsid w:val="00C568A1"/>
    <w:rsid w:val="00C623FC"/>
    <w:rsid w:val="00C70E5A"/>
    <w:rsid w:val="00C7660C"/>
    <w:rsid w:val="00C843B4"/>
    <w:rsid w:val="00CA2851"/>
    <w:rsid w:val="00CA2D95"/>
    <w:rsid w:val="00CA34ED"/>
    <w:rsid w:val="00CA5337"/>
    <w:rsid w:val="00CB1FD4"/>
    <w:rsid w:val="00CB2501"/>
    <w:rsid w:val="00CB3275"/>
    <w:rsid w:val="00CC0293"/>
    <w:rsid w:val="00CD61EC"/>
    <w:rsid w:val="00CD705D"/>
    <w:rsid w:val="00CE7D9E"/>
    <w:rsid w:val="00CF7276"/>
    <w:rsid w:val="00CF7408"/>
    <w:rsid w:val="00D00897"/>
    <w:rsid w:val="00D14900"/>
    <w:rsid w:val="00D34F07"/>
    <w:rsid w:val="00D37D16"/>
    <w:rsid w:val="00D40F87"/>
    <w:rsid w:val="00D4107D"/>
    <w:rsid w:val="00D41796"/>
    <w:rsid w:val="00D43EDA"/>
    <w:rsid w:val="00D45CA9"/>
    <w:rsid w:val="00D61245"/>
    <w:rsid w:val="00D75391"/>
    <w:rsid w:val="00D7552E"/>
    <w:rsid w:val="00D7629A"/>
    <w:rsid w:val="00D76F82"/>
    <w:rsid w:val="00D809B0"/>
    <w:rsid w:val="00D81EA3"/>
    <w:rsid w:val="00D84102"/>
    <w:rsid w:val="00D87676"/>
    <w:rsid w:val="00D9334C"/>
    <w:rsid w:val="00D93889"/>
    <w:rsid w:val="00DA0C5B"/>
    <w:rsid w:val="00DA2736"/>
    <w:rsid w:val="00DA30ED"/>
    <w:rsid w:val="00DC3F67"/>
    <w:rsid w:val="00DC7A9E"/>
    <w:rsid w:val="00DD210C"/>
    <w:rsid w:val="00DD3431"/>
    <w:rsid w:val="00DD4CA8"/>
    <w:rsid w:val="00DE0A6E"/>
    <w:rsid w:val="00DE2963"/>
    <w:rsid w:val="00DE4A5E"/>
    <w:rsid w:val="00DE55E1"/>
    <w:rsid w:val="00DE6637"/>
    <w:rsid w:val="00DF3AC0"/>
    <w:rsid w:val="00E015C7"/>
    <w:rsid w:val="00E0352F"/>
    <w:rsid w:val="00E038F8"/>
    <w:rsid w:val="00E04BA5"/>
    <w:rsid w:val="00E0621D"/>
    <w:rsid w:val="00E06B59"/>
    <w:rsid w:val="00E130C2"/>
    <w:rsid w:val="00E13216"/>
    <w:rsid w:val="00E14773"/>
    <w:rsid w:val="00E17E7A"/>
    <w:rsid w:val="00E22F96"/>
    <w:rsid w:val="00E27C06"/>
    <w:rsid w:val="00E323B9"/>
    <w:rsid w:val="00E37641"/>
    <w:rsid w:val="00E5179E"/>
    <w:rsid w:val="00E51FDE"/>
    <w:rsid w:val="00E52AEE"/>
    <w:rsid w:val="00E53AAE"/>
    <w:rsid w:val="00E62173"/>
    <w:rsid w:val="00E627C0"/>
    <w:rsid w:val="00E64C7F"/>
    <w:rsid w:val="00E66940"/>
    <w:rsid w:val="00E71D48"/>
    <w:rsid w:val="00E75630"/>
    <w:rsid w:val="00E814C6"/>
    <w:rsid w:val="00E82727"/>
    <w:rsid w:val="00E82AF8"/>
    <w:rsid w:val="00E852BE"/>
    <w:rsid w:val="00E86BB8"/>
    <w:rsid w:val="00EA23B5"/>
    <w:rsid w:val="00EA2894"/>
    <w:rsid w:val="00EA3494"/>
    <w:rsid w:val="00EA4F31"/>
    <w:rsid w:val="00EA6D05"/>
    <w:rsid w:val="00EB55C8"/>
    <w:rsid w:val="00EB5E82"/>
    <w:rsid w:val="00EC24BC"/>
    <w:rsid w:val="00EC3B21"/>
    <w:rsid w:val="00ED1DB4"/>
    <w:rsid w:val="00ED3F71"/>
    <w:rsid w:val="00ED624F"/>
    <w:rsid w:val="00ED64F7"/>
    <w:rsid w:val="00EE007C"/>
    <w:rsid w:val="00EE7178"/>
    <w:rsid w:val="00EF0E8C"/>
    <w:rsid w:val="00F02BBB"/>
    <w:rsid w:val="00F068F0"/>
    <w:rsid w:val="00F13CAB"/>
    <w:rsid w:val="00F17C40"/>
    <w:rsid w:val="00F20664"/>
    <w:rsid w:val="00F22911"/>
    <w:rsid w:val="00F30286"/>
    <w:rsid w:val="00F4492B"/>
    <w:rsid w:val="00F50906"/>
    <w:rsid w:val="00F50AD3"/>
    <w:rsid w:val="00F52BF7"/>
    <w:rsid w:val="00F54CAD"/>
    <w:rsid w:val="00F60540"/>
    <w:rsid w:val="00F67E27"/>
    <w:rsid w:val="00F709BF"/>
    <w:rsid w:val="00F81F78"/>
    <w:rsid w:val="00F87158"/>
    <w:rsid w:val="00F95580"/>
    <w:rsid w:val="00F958EC"/>
    <w:rsid w:val="00F96EA8"/>
    <w:rsid w:val="00FB2F4C"/>
    <w:rsid w:val="00FB46E8"/>
    <w:rsid w:val="00FB5190"/>
    <w:rsid w:val="00FB74AC"/>
    <w:rsid w:val="00FC2A76"/>
    <w:rsid w:val="00FC5242"/>
    <w:rsid w:val="00FD231A"/>
    <w:rsid w:val="00FD4273"/>
    <w:rsid w:val="00FD4326"/>
    <w:rsid w:val="00FE22AD"/>
    <w:rsid w:val="00FE39EE"/>
    <w:rsid w:val="00FE589C"/>
    <w:rsid w:val="00FE61D4"/>
    <w:rsid w:val="00FE72C9"/>
    <w:rsid w:val="00FF1466"/>
    <w:rsid w:val="00FF34D3"/>
    <w:rsid w:val="254C8211"/>
    <w:rsid w:val="29EA3972"/>
    <w:rsid w:val="31E18419"/>
    <w:rsid w:val="331519F0"/>
    <w:rsid w:val="4D6422F7"/>
    <w:rsid w:val="4F3079B5"/>
    <w:rsid w:val="557A4FFF"/>
    <w:rsid w:val="6BB5F1B2"/>
    <w:rsid w:val="71E01FCB"/>
    <w:rsid w:val="7BBD6239"/>
    <w:rsid w:val="7FA7DDA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49F4E"/>
  <w15:chartTrackingRefBased/>
  <w15:docId w15:val="{E3796612-292F-486B-B404-F4CEB00E9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832"/>
    <w:rPr>
      <w:rFonts w:ascii="Arial" w:hAnsi="Arial"/>
      <w:sz w:val="22"/>
      <w:lang w:val="ca-ES"/>
    </w:rPr>
  </w:style>
  <w:style w:type="paragraph" w:styleId="Ttulo1">
    <w:name w:val="heading 1"/>
    <w:basedOn w:val="Normal"/>
    <w:next w:val="Normal"/>
    <w:link w:val="Ttulo1Car"/>
    <w:uiPriority w:val="9"/>
    <w:qFormat/>
    <w:rsid w:val="00432D6A"/>
    <w:pPr>
      <w:numPr>
        <w:numId w:val="6"/>
      </w:numPr>
      <w:spacing w:before="640" w:after="360" w:line="276" w:lineRule="auto"/>
      <w:ind w:left="505" w:hanging="505"/>
      <w:outlineLvl w:val="0"/>
    </w:pPr>
    <w:rPr>
      <w:rFonts w:cs="Arial"/>
      <w:b/>
      <w:bCs/>
      <w:color w:val="000000"/>
      <w:sz w:val="36"/>
      <w:szCs w:val="18"/>
      <w:shd w:val="clear" w:color="auto" w:fill="FFFFFF"/>
    </w:rPr>
  </w:style>
  <w:style w:type="paragraph" w:styleId="Ttulo2">
    <w:name w:val="heading 2"/>
    <w:basedOn w:val="Normal"/>
    <w:next w:val="Normal"/>
    <w:link w:val="Ttulo2Car"/>
    <w:uiPriority w:val="9"/>
    <w:unhideWhenUsed/>
    <w:qFormat/>
    <w:rsid w:val="00076329"/>
    <w:pPr>
      <w:numPr>
        <w:ilvl w:val="1"/>
        <w:numId w:val="6"/>
      </w:numPr>
      <w:spacing w:before="700"/>
      <w:ind w:left="1009" w:hanging="1009"/>
      <w:outlineLvl w:val="1"/>
    </w:pPr>
    <w:rPr>
      <w:rFonts w:cs="Arial"/>
      <w:b/>
      <w:bCs/>
      <w:color w:val="000000"/>
      <w:sz w:val="32"/>
      <w:szCs w:val="28"/>
      <w:lang w:val="fr-FR"/>
    </w:rPr>
  </w:style>
  <w:style w:type="paragraph" w:styleId="Ttulo3">
    <w:name w:val="heading 3"/>
    <w:basedOn w:val="Normal"/>
    <w:next w:val="Normal"/>
    <w:link w:val="Ttulo3Car"/>
    <w:uiPriority w:val="9"/>
    <w:unhideWhenUsed/>
    <w:qFormat/>
    <w:rsid w:val="00076329"/>
    <w:pPr>
      <w:numPr>
        <w:ilvl w:val="2"/>
        <w:numId w:val="6"/>
      </w:numPr>
      <w:spacing w:before="480"/>
      <w:ind w:left="1225" w:hanging="1225"/>
      <w:outlineLvl w:val="2"/>
    </w:pPr>
    <w:rPr>
      <w:b/>
      <w:sz w:val="28"/>
    </w:rPr>
  </w:style>
  <w:style w:type="paragraph" w:styleId="Ttulo4">
    <w:name w:val="heading 4"/>
    <w:basedOn w:val="Ttulo3"/>
    <w:next w:val="Normal"/>
    <w:link w:val="Ttulo4Car"/>
    <w:uiPriority w:val="9"/>
    <w:unhideWhenUsed/>
    <w:rsid w:val="0066621F"/>
    <w:pPr>
      <w:numPr>
        <w:ilvl w:val="3"/>
      </w:numPr>
      <w:outlineLvl w:val="3"/>
    </w:pPr>
  </w:style>
  <w:style w:type="paragraph" w:styleId="Ttulo5">
    <w:name w:val="heading 5"/>
    <w:basedOn w:val="Normal"/>
    <w:next w:val="Normal"/>
    <w:link w:val="Ttulo5Car"/>
    <w:uiPriority w:val="9"/>
    <w:semiHidden/>
    <w:unhideWhenUsed/>
    <w:rsid w:val="0086119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119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119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119A"/>
    <w:pPr>
      <w:keepNext/>
      <w:keepLines/>
      <w:numPr>
        <w:ilvl w:val="7"/>
        <w:numId w:val="3"/>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119A"/>
    <w:pPr>
      <w:keepNext/>
      <w:keepLines/>
      <w:numPr>
        <w:ilvl w:val="8"/>
        <w:numId w:val="3"/>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32D6A"/>
    <w:rPr>
      <w:rFonts w:ascii="Arial" w:hAnsi="Arial" w:cs="Arial"/>
      <w:b/>
      <w:bCs/>
      <w:color w:val="000000"/>
      <w:sz w:val="36"/>
      <w:szCs w:val="18"/>
      <w:lang w:val="ca-ES"/>
    </w:rPr>
  </w:style>
  <w:style w:type="character" w:customStyle="1" w:styleId="Ttulo2Car">
    <w:name w:val="Título 2 Car"/>
    <w:basedOn w:val="Fuentedeprrafopredeter"/>
    <w:link w:val="Ttulo2"/>
    <w:uiPriority w:val="9"/>
    <w:rsid w:val="00076329"/>
    <w:rPr>
      <w:rFonts w:ascii="Arial" w:hAnsi="Arial" w:cs="Arial"/>
      <w:b/>
      <w:bCs/>
      <w:color w:val="000000"/>
      <w:sz w:val="32"/>
      <w:szCs w:val="28"/>
      <w:lang w:val="fr-FR"/>
    </w:rPr>
  </w:style>
  <w:style w:type="character" w:customStyle="1" w:styleId="Ttulo3Car">
    <w:name w:val="Título 3 Car"/>
    <w:basedOn w:val="Fuentedeprrafopredeter"/>
    <w:link w:val="Ttulo3"/>
    <w:uiPriority w:val="9"/>
    <w:rsid w:val="00076329"/>
    <w:rPr>
      <w:rFonts w:ascii="Arial" w:hAnsi="Arial"/>
      <w:b/>
      <w:sz w:val="28"/>
      <w:lang w:val="ca-ES"/>
    </w:rPr>
  </w:style>
  <w:style w:type="character" w:customStyle="1" w:styleId="Ttulo4Car">
    <w:name w:val="Título 4 Car"/>
    <w:basedOn w:val="Fuentedeprrafopredeter"/>
    <w:link w:val="Ttulo4"/>
    <w:uiPriority w:val="9"/>
    <w:rsid w:val="0066621F"/>
    <w:rPr>
      <w:rFonts w:ascii="Arial" w:hAnsi="Arial"/>
      <w:b/>
      <w:sz w:val="28"/>
      <w:lang w:val="ca-ES"/>
    </w:rPr>
  </w:style>
  <w:style w:type="character" w:customStyle="1" w:styleId="Ttulo5Car">
    <w:name w:val="Título 5 Car"/>
    <w:basedOn w:val="Fuentedeprrafopredeter"/>
    <w:link w:val="Ttulo5"/>
    <w:uiPriority w:val="9"/>
    <w:semiHidden/>
    <w:rsid w:val="0086119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119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119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119A"/>
    <w:rPr>
      <w:rFonts w:ascii="Arial" w:eastAsiaTheme="majorEastAsia" w:hAnsi="Arial" w:cstheme="majorBidi"/>
      <w:i/>
      <w:iCs/>
      <w:color w:val="272727" w:themeColor="text1" w:themeTint="D8"/>
      <w:sz w:val="22"/>
      <w:lang w:val="ca-ES"/>
    </w:rPr>
  </w:style>
  <w:style w:type="character" w:customStyle="1" w:styleId="Ttulo9Car">
    <w:name w:val="Título 9 Car"/>
    <w:basedOn w:val="Fuentedeprrafopredeter"/>
    <w:link w:val="Ttulo9"/>
    <w:uiPriority w:val="9"/>
    <w:semiHidden/>
    <w:rsid w:val="0086119A"/>
    <w:rPr>
      <w:rFonts w:ascii="Arial" w:eastAsiaTheme="majorEastAsia" w:hAnsi="Arial" w:cstheme="majorBidi"/>
      <w:color w:val="272727" w:themeColor="text1" w:themeTint="D8"/>
      <w:sz w:val="22"/>
      <w:lang w:val="ca-ES"/>
    </w:rPr>
  </w:style>
  <w:style w:type="paragraph" w:styleId="Cita">
    <w:name w:val="Quote"/>
    <w:basedOn w:val="Normal"/>
    <w:next w:val="Normal"/>
    <w:link w:val="CitaCar"/>
    <w:uiPriority w:val="29"/>
    <w:rsid w:val="0086119A"/>
    <w:pPr>
      <w:spacing w:before="160"/>
      <w:jc w:val="center"/>
    </w:pPr>
    <w:rPr>
      <w:i/>
      <w:iCs/>
      <w:color w:val="404040" w:themeColor="text1" w:themeTint="BF"/>
    </w:rPr>
  </w:style>
  <w:style w:type="character" w:customStyle="1" w:styleId="CitaCar">
    <w:name w:val="Cita Car"/>
    <w:basedOn w:val="Fuentedeprrafopredeter"/>
    <w:link w:val="Cita"/>
    <w:uiPriority w:val="29"/>
    <w:rsid w:val="0086119A"/>
    <w:rPr>
      <w:i/>
      <w:iCs/>
      <w:color w:val="404040" w:themeColor="text1" w:themeTint="BF"/>
    </w:rPr>
  </w:style>
  <w:style w:type="paragraph" w:styleId="Prrafodelista">
    <w:name w:val="List Paragraph"/>
    <w:basedOn w:val="Normal"/>
    <w:uiPriority w:val="34"/>
    <w:rsid w:val="001728BD"/>
    <w:pPr>
      <w:numPr>
        <w:numId w:val="1"/>
      </w:numPr>
      <w:spacing w:before="120" w:after="120"/>
      <w:ind w:left="1434" w:hanging="357"/>
    </w:pPr>
  </w:style>
  <w:style w:type="paragraph" w:styleId="Encabezado">
    <w:name w:val="header"/>
    <w:basedOn w:val="Normal"/>
    <w:link w:val="EncabezadoCar"/>
    <w:uiPriority w:val="99"/>
    <w:unhideWhenUsed/>
    <w:rsid w:val="00FE39E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E39EE"/>
  </w:style>
  <w:style w:type="paragraph" w:styleId="Piedepgina">
    <w:name w:val="footer"/>
    <w:basedOn w:val="Normal"/>
    <w:link w:val="PiedepginaCar"/>
    <w:uiPriority w:val="99"/>
    <w:unhideWhenUsed/>
    <w:rsid w:val="00FE39E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E39EE"/>
  </w:style>
  <w:style w:type="paragraph" w:customStyle="1" w:styleId="SubtitolPortada">
    <w:name w:val="Subtitol Portada"/>
    <w:basedOn w:val="Normal"/>
    <w:autoRedefine/>
    <w:rsid w:val="00BB46B8"/>
    <w:pPr>
      <w:spacing w:after="0" w:line="240" w:lineRule="auto"/>
    </w:pPr>
    <w:rPr>
      <w:rFonts w:cs="Arial"/>
      <w:sz w:val="28"/>
      <w:szCs w:val="32"/>
    </w:rPr>
  </w:style>
  <w:style w:type="paragraph" w:styleId="ndice1">
    <w:name w:val="index 1"/>
    <w:basedOn w:val="Normal"/>
    <w:next w:val="Normal"/>
    <w:autoRedefine/>
    <w:uiPriority w:val="99"/>
    <w:unhideWhenUsed/>
    <w:rsid w:val="00B11811"/>
    <w:pPr>
      <w:spacing w:after="0"/>
      <w:ind w:left="240" w:hanging="240"/>
    </w:pPr>
    <w:rPr>
      <w:sz w:val="18"/>
      <w:szCs w:val="18"/>
    </w:rPr>
  </w:style>
  <w:style w:type="paragraph" w:styleId="Textoconsangra">
    <w:name w:val="table of authorities"/>
    <w:basedOn w:val="Normal"/>
    <w:next w:val="Normal"/>
    <w:uiPriority w:val="99"/>
    <w:unhideWhenUsed/>
    <w:rsid w:val="00B11811"/>
    <w:pPr>
      <w:spacing w:after="0"/>
      <w:ind w:left="240" w:hanging="240"/>
    </w:pPr>
    <w:rPr>
      <w:sz w:val="20"/>
      <w:szCs w:val="20"/>
    </w:rPr>
  </w:style>
  <w:style w:type="paragraph" w:styleId="Encabezadodelista">
    <w:name w:val="toa heading"/>
    <w:basedOn w:val="Normal"/>
    <w:next w:val="Normal"/>
    <w:uiPriority w:val="99"/>
    <w:unhideWhenUsed/>
    <w:rsid w:val="00B11811"/>
    <w:pPr>
      <w:spacing w:before="240" w:after="120"/>
    </w:pPr>
    <w:rPr>
      <w:rFonts w:cs="Arial"/>
      <w:b/>
      <w:bCs/>
      <w:caps/>
      <w:sz w:val="20"/>
      <w:szCs w:val="20"/>
    </w:rPr>
  </w:style>
  <w:style w:type="paragraph" w:styleId="ndice2">
    <w:name w:val="index 2"/>
    <w:basedOn w:val="Normal"/>
    <w:next w:val="Normal"/>
    <w:autoRedefine/>
    <w:uiPriority w:val="99"/>
    <w:unhideWhenUsed/>
    <w:rsid w:val="00B11811"/>
    <w:pPr>
      <w:spacing w:after="0"/>
      <w:ind w:left="480" w:hanging="240"/>
    </w:pPr>
    <w:rPr>
      <w:sz w:val="18"/>
      <w:szCs w:val="18"/>
    </w:rPr>
  </w:style>
  <w:style w:type="paragraph" w:styleId="ndice3">
    <w:name w:val="index 3"/>
    <w:basedOn w:val="Normal"/>
    <w:next w:val="Normal"/>
    <w:autoRedefine/>
    <w:uiPriority w:val="99"/>
    <w:unhideWhenUsed/>
    <w:rsid w:val="00B11811"/>
    <w:pPr>
      <w:spacing w:after="0"/>
      <w:ind w:left="720" w:hanging="240"/>
    </w:pPr>
    <w:rPr>
      <w:sz w:val="18"/>
      <w:szCs w:val="18"/>
    </w:rPr>
  </w:style>
  <w:style w:type="paragraph" w:styleId="ndice4">
    <w:name w:val="index 4"/>
    <w:basedOn w:val="Normal"/>
    <w:next w:val="Normal"/>
    <w:autoRedefine/>
    <w:uiPriority w:val="99"/>
    <w:unhideWhenUsed/>
    <w:rsid w:val="00B11811"/>
    <w:pPr>
      <w:spacing w:after="0"/>
      <w:ind w:left="960" w:hanging="240"/>
    </w:pPr>
    <w:rPr>
      <w:sz w:val="18"/>
      <w:szCs w:val="18"/>
    </w:rPr>
  </w:style>
  <w:style w:type="paragraph" w:styleId="ndice5">
    <w:name w:val="index 5"/>
    <w:basedOn w:val="Normal"/>
    <w:next w:val="Normal"/>
    <w:autoRedefine/>
    <w:uiPriority w:val="99"/>
    <w:unhideWhenUsed/>
    <w:rsid w:val="00B11811"/>
    <w:pPr>
      <w:spacing w:after="0"/>
      <w:ind w:left="1200" w:hanging="240"/>
    </w:pPr>
    <w:rPr>
      <w:sz w:val="18"/>
      <w:szCs w:val="18"/>
    </w:rPr>
  </w:style>
  <w:style w:type="paragraph" w:styleId="ndice6">
    <w:name w:val="index 6"/>
    <w:basedOn w:val="Normal"/>
    <w:next w:val="Normal"/>
    <w:autoRedefine/>
    <w:uiPriority w:val="99"/>
    <w:unhideWhenUsed/>
    <w:rsid w:val="00B11811"/>
    <w:pPr>
      <w:spacing w:after="0"/>
      <w:ind w:left="1440" w:hanging="240"/>
    </w:pPr>
    <w:rPr>
      <w:sz w:val="18"/>
      <w:szCs w:val="18"/>
    </w:rPr>
  </w:style>
  <w:style w:type="paragraph" w:styleId="ndice7">
    <w:name w:val="index 7"/>
    <w:basedOn w:val="Normal"/>
    <w:next w:val="Normal"/>
    <w:autoRedefine/>
    <w:uiPriority w:val="99"/>
    <w:unhideWhenUsed/>
    <w:rsid w:val="00B11811"/>
    <w:pPr>
      <w:spacing w:after="0"/>
      <w:ind w:left="1680" w:hanging="240"/>
    </w:pPr>
    <w:rPr>
      <w:sz w:val="18"/>
      <w:szCs w:val="18"/>
    </w:rPr>
  </w:style>
  <w:style w:type="paragraph" w:styleId="ndice8">
    <w:name w:val="index 8"/>
    <w:basedOn w:val="Normal"/>
    <w:next w:val="Normal"/>
    <w:autoRedefine/>
    <w:uiPriority w:val="99"/>
    <w:unhideWhenUsed/>
    <w:rsid w:val="00B11811"/>
    <w:pPr>
      <w:spacing w:after="0"/>
      <w:ind w:left="1920" w:hanging="240"/>
    </w:pPr>
    <w:rPr>
      <w:sz w:val="18"/>
      <w:szCs w:val="18"/>
    </w:rPr>
  </w:style>
  <w:style w:type="paragraph" w:styleId="ndice9">
    <w:name w:val="index 9"/>
    <w:basedOn w:val="Normal"/>
    <w:next w:val="Normal"/>
    <w:autoRedefine/>
    <w:uiPriority w:val="99"/>
    <w:unhideWhenUsed/>
    <w:rsid w:val="00B11811"/>
    <w:pPr>
      <w:spacing w:after="0"/>
      <w:ind w:left="2160" w:hanging="240"/>
    </w:pPr>
    <w:rPr>
      <w:sz w:val="18"/>
      <w:szCs w:val="18"/>
    </w:rPr>
  </w:style>
  <w:style w:type="paragraph" w:styleId="Ttulodendice">
    <w:name w:val="index heading"/>
    <w:basedOn w:val="Normal"/>
    <w:next w:val="ndice1"/>
    <w:uiPriority w:val="99"/>
    <w:unhideWhenUsed/>
    <w:rsid w:val="00B11811"/>
    <w:pPr>
      <w:spacing w:before="240" w:after="120"/>
      <w:jc w:val="center"/>
    </w:pPr>
    <w:rPr>
      <w:b/>
      <w:bCs/>
      <w:sz w:val="26"/>
      <w:szCs w:val="26"/>
    </w:rPr>
  </w:style>
  <w:style w:type="paragraph" w:styleId="TtuloTDC">
    <w:name w:val="TOC Heading"/>
    <w:basedOn w:val="Ttulo1"/>
    <w:next w:val="Normal"/>
    <w:uiPriority w:val="39"/>
    <w:unhideWhenUsed/>
    <w:rsid w:val="007D09F0"/>
    <w:pPr>
      <w:spacing w:after="0"/>
      <w:outlineLvl w:val="9"/>
    </w:pPr>
    <w:rPr>
      <w:b w:val="0"/>
      <w:bCs w:val="0"/>
      <w:kern w:val="0"/>
      <w:sz w:val="28"/>
      <w:szCs w:val="28"/>
      <w:lang w:eastAsia="es-ES_tradnl"/>
      <w14:ligatures w14:val="none"/>
    </w:rPr>
  </w:style>
  <w:style w:type="paragraph" w:styleId="TDC1">
    <w:name w:val="toc 1"/>
    <w:basedOn w:val="Normal"/>
    <w:next w:val="Normal"/>
    <w:autoRedefine/>
    <w:uiPriority w:val="39"/>
    <w:unhideWhenUsed/>
    <w:rsid w:val="00FB2F4C"/>
    <w:pPr>
      <w:tabs>
        <w:tab w:val="right" w:leader="dot" w:pos="8779"/>
      </w:tabs>
      <w:spacing w:before="240" w:after="120"/>
    </w:pPr>
    <w:rPr>
      <w:rFonts w:cs="Arial"/>
      <w:b/>
      <w:bCs/>
      <w:noProof/>
      <w:sz w:val="24"/>
      <w:szCs w:val="28"/>
    </w:rPr>
  </w:style>
  <w:style w:type="paragraph" w:styleId="TDC2">
    <w:name w:val="toc 2"/>
    <w:basedOn w:val="Normal"/>
    <w:next w:val="Normal"/>
    <w:autoRedefine/>
    <w:uiPriority w:val="39"/>
    <w:unhideWhenUsed/>
    <w:rsid w:val="00F81F78"/>
    <w:pPr>
      <w:spacing w:before="120" w:after="0"/>
      <w:ind w:left="240"/>
    </w:pPr>
    <w:rPr>
      <w:b/>
      <w:iCs/>
      <w:sz w:val="20"/>
      <w:szCs w:val="20"/>
    </w:rPr>
  </w:style>
  <w:style w:type="paragraph" w:styleId="TDC3">
    <w:name w:val="toc 3"/>
    <w:basedOn w:val="Normal"/>
    <w:next w:val="Normal"/>
    <w:autoRedefine/>
    <w:uiPriority w:val="39"/>
    <w:unhideWhenUsed/>
    <w:rsid w:val="00D93889"/>
    <w:pPr>
      <w:spacing w:after="0"/>
      <w:ind w:left="480"/>
    </w:pPr>
    <w:rPr>
      <w:sz w:val="20"/>
      <w:szCs w:val="20"/>
    </w:rPr>
  </w:style>
  <w:style w:type="paragraph" w:styleId="TDC4">
    <w:name w:val="toc 4"/>
    <w:basedOn w:val="Normal"/>
    <w:next w:val="Normal"/>
    <w:autoRedefine/>
    <w:uiPriority w:val="39"/>
    <w:unhideWhenUsed/>
    <w:rsid w:val="00B33336"/>
    <w:pPr>
      <w:tabs>
        <w:tab w:val="right" w:leader="dot" w:pos="8779"/>
      </w:tabs>
      <w:spacing w:after="0"/>
      <w:ind w:left="720"/>
    </w:pPr>
    <w:rPr>
      <w:rFonts w:cs="Arial"/>
      <w:noProof/>
      <w:szCs w:val="22"/>
    </w:rPr>
  </w:style>
  <w:style w:type="paragraph" w:styleId="TDC5">
    <w:name w:val="toc 5"/>
    <w:basedOn w:val="Normal"/>
    <w:next w:val="Normal"/>
    <w:autoRedefine/>
    <w:uiPriority w:val="39"/>
    <w:unhideWhenUsed/>
    <w:rsid w:val="007D09F0"/>
    <w:pPr>
      <w:spacing w:after="0"/>
      <w:ind w:left="960"/>
    </w:pPr>
    <w:rPr>
      <w:sz w:val="20"/>
      <w:szCs w:val="20"/>
    </w:rPr>
  </w:style>
  <w:style w:type="paragraph" w:styleId="TDC6">
    <w:name w:val="toc 6"/>
    <w:basedOn w:val="Normal"/>
    <w:next w:val="Normal"/>
    <w:autoRedefine/>
    <w:uiPriority w:val="39"/>
    <w:unhideWhenUsed/>
    <w:rsid w:val="007D09F0"/>
    <w:pPr>
      <w:spacing w:after="0"/>
      <w:ind w:left="1200"/>
    </w:pPr>
    <w:rPr>
      <w:sz w:val="20"/>
      <w:szCs w:val="20"/>
    </w:rPr>
  </w:style>
  <w:style w:type="paragraph" w:styleId="TDC7">
    <w:name w:val="toc 7"/>
    <w:basedOn w:val="Normal"/>
    <w:next w:val="Normal"/>
    <w:autoRedefine/>
    <w:uiPriority w:val="39"/>
    <w:unhideWhenUsed/>
    <w:rsid w:val="007D09F0"/>
    <w:pPr>
      <w:spacing w:after="0"/>
      <w:ind w:left="1440"/>
    </w:pPr>
    <w:rPr>
      <w:sz w:val="20"/>
      <w:szCs w:val="20"/>
    </w:rPr>
  </w:style>
  <w:style w:type="paragraph" w:styleId="TDC8">
    <w:name w:val="toc 8"/>
    <w:basedOn w:val="Normal"/>
    <w:next w:val="Normal"/>
    <w:autoRedefine/>
    <w:uiPriority w:val="39"/>
    <w:unhideWhenUsed/>
    <w:rsid w:val="007D09F0"/>
    <w:pPr>
      <w:spacing w:after="0"/>
      <w:ind w:left="1680"/>
    </w:pPr>
    <w:rPr>
      <w:sz w:val="20"/>
      <w:szCs w:val="20"/>
    </w:rPr>
  </w:style>
  <w:style w:type="paragraph" w:styleId="TDC9">
    <w:name w:val="toc 9"/>
    <w:basedOn w:val="Normal"/>
    <w:next w:val="Normal"/>
    <w:autoRedefine/>
    <w:uiPriority w:val="39"/>
    <w:unhideWhenUsed/>
    <w:rsid w:val="007D09F0"/>
    <w:pPr>
      <w:spacing w:after="0"/>
      <w:ind w:left="1920"/>
    </w:pPr>
    <w:rPr>
      <w:sz w:val="20"/>
      <w:szCs w:val="20"/>
    </w:rPr>
  </w:style>
  <w:style w:type="character" w:styleId="Hipervnculo">
    <w:name w:val="Hyperlink"/>
    <w:basedOn w:val="Fuentedeprrafopredeter"/>
    <w:uiPriority w:val="99"/>
    <w:unhideWhenUsed/>
    <w:rsid w:val="00302CBB"/>
    <w:rPr>
      <w:color w:val="205992"/>
      <w:u w:val="single"/>
    </w:rPr>
  </w:style>
  <w:style w:type="table" w:styleId="Tablaconcuadrcula">
    <w:name w:val="Table Grid"/>
    <w:basedOn w:val="Tablanormal"/>
    <w:uiPriority w:val="39"/>
    <w:rsid w:val="00341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3416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4">
    <w:name w:val="Plain Table 4"/>
    <w:basedOn w:val="Tablanormal"/>
    <w:uiPriority w:val="44"/>
    <w:rsid w:val="003416D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merodepgina">
    <w:name w:val="page number"/>
    <w:basedOn w:val="Fuentedeprrafopredeter"/>
    <w:uiPriority w:val="99"/>
    <w:semiHidden/>
    <w:unhideWhenUsed/>
    <w:rsid w:val="0038614E"/>
  </w:style>
  <w:style w:type="paragraph" w:customStyle="1" w:styleId="AOCTitoldelTema">
    <w:name w:val="AOC Titol del Tema"/>
    <w:basedOn w:val="Normal"/>
    <w:autoRedefine/>
    <w:rsid w:val="0066621F"/>
    <w:pPr>
      <w:spacing w:before="700"/>
      <w:ind w:left="1440" w:hanging="1440"/>
      <w:outlineLvl w:val="2"/>
    </w:pPr>
    <w:rPr>
      <w:rFonts w:cs="Arial"/>
      <w:b/>
      <w:bCs/>
      <w:color w:val="000000"/>
      <w:sz w:val="32"/>
      <w:szCs w:val="28"/>
      <w:lang w:val="es-ES"/>
    </w:rPr>
  </w:style>
  <w:style w:type="paragraph" w:customStyle="1" w:styleId="Dataportada">
    <w:name w:val="Data portada"/>
    <w:basedOn w:val="Normal"/>
    <w:link w:val="DataportadaCar"/>
    <w:rsid w:val="000B08CC"/>
    <w:pPr>
      <w:spacing w:before="480" w:after="0" w:line="276" w:lineRule="auto"/>
    </w:pPr>
    <w:rPr>
      <w:rFonts w:cs="Arial"/>
      <w:b/>
      <w:bCs/>
      <w:szCs w:val="22"/>
      <w:shd w:val="clear" w:color="auto" w:fill="FFFFFF"/>
    </w:rPr>
  </w:style>
  <w:style w:type="character" w:customStyle="1" w:styleId="DataportadaCar">
    <w:name w:val="Data portada Car"/>
    <w:basedOn w:val="Fuentedeprrafopredeter"/>
    <w:link w:val="Dataportada"/>
    <w:rsid w:val="000B08CC"/>
    <w:rPr>
      <w:rFonts w:ascii="Arial" w:hAnsi="Arial" w:cs="Arial"/>
      <w:b/>
      <w:bCs/>
      <w:sz w:val="22"/>
      <w:szCs w:val="22"/>
      <w:lang w:val="en-US"/>
    </w:rPr>
  </w:style>
  <w:style w:type="character" w:styleId="Mencinsinresolver">
    <w:name w:val="Unresolved Mention"/>
    <w:basedOn w:val="Fuentedeprrafopredeter"/>
    <w:uiPriority w:val="99"/>
    <w:semiHidden/>
    <w:unhideWhenUsed/>
    <w:rsid w:val="00D9334C"/>
    <w:rPr>
      <w:color w:val="605E5C"/>
      <w:shd w:val="clear" w:color="auto" w:fill="E1DFDD"/>
    </w:rPr>
  </w:style>
  <w:style w:type="paragraph" w:styleId="Ttulo">
    <w:name w:val="Title"/>
    <w:basedOn w:val="Normal"/>
    <w:next w:val="Normal"/>
    <w:link w:val="TtuloCar"/>
    <w:uiPriority w:val="10"/>
    <w:rsid w:val="007B4514"/>
    <w:pPr>
      <w:spacing w:before="360" w:after="240" w:line="240" w:lineRule="auto"/>
      <w:contextualSpacing/>
    </w:pPr>
    <w:rPr>
      <w:rFonts w:eastAsiaTheme="majorEastAsia" w:cstheme="majorBidi"/>
      <w:b/>
      <w:color w:val="000000"/>
      <w:spacing w:val="-10"/>
      <w:kern w:val="28"/>
      <w:sz w:val="32"/>
      <w:szCs w:val="56"/>
    </w:rPr>
  </w:style>
  <w:style w:type="character" w:customStyle="1" w:styleId="TtuloCar">
    <w:name w:val="Título Car"/>
    <w:basedOn w:val="Fuentedeprrafopredeter"/>
    <w:link w:val="Ttulo"/>
    <w:uiPriority w:val="10"/>
    <w:rsid w:val="007B4514"/>
    <w:rPr>
      <w:rFonts w:ascii="Arial" w:eastAsiaTheme="majorEastAsia" w:hAnsi="Arial" w:cstheme="majorBidi"/>
      <w:b/>
      <w:color w:val="000000"/>
      <w:spacing w:val="-10"/>
      <w:kern w:val="28"/>
      <w:sz w:val="32"/>
      <w:szCs w:val="56"/>
      <w:lang w:val="ca-ES"/>
    </w:rPr>
  </w:style>
  <w:style w:type="paragraph" w:styleId="Sinespaciado">
    <w:name w:val="No Spacing"/>
    <w:uiPriority w:val="1"/>
    <w:rsid w:val="0068328E"/>
    <w:pPr>
      <w:spacing w:after="0" w:line="240" w:lineRule="auto"/>
    </w:pPr>
    <w:rPr>
      <w:rFonts w:ascii="Arial" w:hAnsi="Arial"/>
      <w:sz w:val="22"/>
      <w:lang w:val="ca-ES"/>
    </w:rPr>
  </w:style>
  <w:style w:type="character" w:styleId="Refdecomentario">
    <w:name w:val="annotation reference"/>
    <w:basedOn w:val="Fuentedeprrafopredeter"/>
    <w:uiPriority w:val="99"/>
    <w:semiHidden/>
    <w:unhideWhenUsed/>
    <w:rsid w:val="00E75630"/>
    <w:rPr>
      <w:sz w:val="16"/>
      <w:szCs w:val="16"/>
    </w:rPr>
  </w:style>
  <w:style w:type="paragraph" w:styleId="Textocomentario">
    <w:name w:val="annotation text"/>
    <w:basedOn w:val="Normal"/>
    <w:link w:val="TextocomentarioCar"/>
    <w:uiPriority w:val="99"/>
    <w:semiHidden/>
    <w:unhideWhenUsed/>
    <w:rsid w:val="00E7563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75630"/>
    <w:rPr>
      <w:rFonts w:ascii="Arial" w:hAnsi="Arial"/>
      <w:sz w:val="20"/>
      <w:szCs w:val="20"/>
      <w:lang w:val="ca-ES"/>
    </w:rPr>
  </w:style>
  <w:style w:type="paragraph" w:styleId="Asuntodelcomentario">
    <w:name w:val="annotation subject"/>
    <w:basedOn w:val="Textocomentario"/>
    <w:next w:val="Textocomentario"/>
    <w:link w:val="AsuntodelcomentarioCar"/>
    <w:uiPriority w:val="99"/>
    <w:semiHidden/>
    <w:unhideWhenUsed/>
    <w:rsid w:val="00E75630"/>
    <w:rPr>
      <w:b/>
      <w:bCs/>
    </w:rPr>
  </w:style>
  <w:style w:type="character" w:customStyle="1" w:styleId="AsuntodelcomentarioCar">
    <w:name w:val="Asunto del comentario Car"/>
    <w:basedOn w:val="TextocomentarioCar"/>
    <w:link w:val="Asuntodelcomentario"/>
    <w:uiPriority w:val="99"/>
    <w:semiHidden/>
    <w:rsid w:val="00E75630"/>
    <w:rPr>
      <w:rFonts w:ascii="Arial" w:hAnsi="Arial"/>
      <w:b/>
      <w:bCs/>
      <w:sz w:val="20"/>
      <w:szCs w:val="20"/>
      <w:lang w:val="ca-ES"/>
    </w:rPr>
  </w:style>
  <w:style w:type="character" w:styleId="Hipervnculovisitado">
    <w:name w:val="FollowedHyperlink"/>
    <w:basedOn w:val="Fuentedeprrafopredeter"/>
    <w:uiPriority w:val="99"/>
    <w:semiHidden/>
    <w:unhideWhenUsed/>
    <w:rsid w:val="00F87158"/>
    <w:rPr>
      <w:color w:val="96607D" w:themeColor="followedHyperlink"/>
      <w:u w:val="single"/>
    </w:rPr>
  </w:style>
  <w:style w:type="numbering" w:customStyle="1" w:styleId="Estil1">
    <w:name w:val="Estil1"/>
    <w:uiPriority w:val="99"/>
    <w:rsid w:val="006C10AB"/>
    <w:pPr>
      <w:numPr>
        <w:numId w:val="7"/>
      </w:numPr>
    </w:pPr>
  </w:style>
  <w:style w:type="paragraph" w:styleId="NormalWeb">
    <w:name w:val="Normal (Web)"/>
    <w:basedOn w:val="Normal"/>
    <w:uiPriority w:val="99"/>
    <w:semiHidden/>
    <w:unhideWhenUsed/>
    <w:rsid w:val="00202A26"/>
    <w:pPr>
      <w:spacing w:before="100" w:beforeAutospacing="1" w:after="100" w:afterAutospacing="1" w:line="240" w:lineRule="auto"/>
    </w:pPr>
    <w:rPr>
      <w:rFonts w:ascii="Times New Roman" w:eastAsia="Times New Roman" w:hAnsi="Times New Roman" w:cs="Times New Roman"/>
      <w:kern w:val="0"/>
      <w:sz w:val="24"/>
      <w:lang w:eastAsia="ca-ES"/>
      <w14:ligatures w14:val="none"/>
    </w:rPr>
  </w:style>
  <w:style w:type="character" w:styleId="Fuerte">
    <w:name w:val="Strong"/>
    <w:basedOn w:val="Fuentedeprrafopredeter"/>
    <w:uiPriority w:val="22"/>
    <w:qFormat/>
    <w:rsid w:val="00202A26"/>
    <w:rPr>
      <w:b/>
      <w:bCs/>
    </w:rPr>
  </w:style>
  <w:style w:type="character" w:styleId="nfasis">
    <w:name w:val="Emphasis"/>
    <w:basedOn w:val="Fuentedeprrafopredeter"/>
    <w:uiPriority w:val="20"/>
    <w:qFormat/>
    <w:rsid w:val="00202A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687710">
      <w:bodyDiv w:val="1"/>
      <w:marLeft w:val="0"/>
      <w:marRight w:val="0"/>
      <w:marTop w:val="0"/>
      <w:marBottom w:val="0"/>
      <w:divBdr>
        <w:top w:val="none" w:sz="0" w:space="0" w:color="auto"/>
        <w:left w:val="none" w:sz="0" w:space="0" w:color="auto"/>
        <w:bottom w:val="none" w:sz="0" w:space="0" w:color="auto"/>
        <w:right w:val="none" w:sz="0" w:space="0" w:color="auto"/>
      </w:divBdr>
    </w:div>
    <w:div w:id="1289775536">
      <w:bodyDiv w:val="1"/>
      <w:marLeft w:val="0"/>
      <w:marRight w:val="0"/>
      <w:marTop w:val="0"/>
      <w:marBottom w:val="0"/>
      <w:divBdr>
        <w:top w:val="none" w:sz="0" w:space="0" w:color="auto"/>
        <w:left w:val="none" w:sz="0" w:space="0" w:color="auto"/>
        <w:bottom w:val="none" w:sz="0" w:space="0" w:color="auto"/>
        <w:right w:val="none" w:sz="0" w:space="0" w:color="auto"/>
      </w:divBdr>
    </w:div>
    <w:div w:id="1574966027">
      <w:bodyDiv w:val="1"/>
      <w:marLeft w:val="0"/>
      <w:marRight w:val="0"/>
      <w:marTop w:val="0"/>
      <w:marBottom w:val="0"/>
      <w:divBdr>
        <w:top w:val="none" w:sz="0" w:space="0" w:color="auto"/>
        <w:left w:val="none" w:sz="0" w:space="0" w:color="auto"/>
        <w:bottom w:val="none" w:sz="0" w:space="0" w:color="auto"/>
        <w:right w:val="none" w:sz="0" w:space="0" w:color="auto"/>
      </w:divBdr>
      <w:divsChild>
        <w:div w:id="1095252671">
          <w:marLeft w:val="0"/>
          <w:marRight w:val="0"/>
          <w:marTop w:val="0"/>
          <w:marBottom w:val="0"/>
          <w:divBdr>
            <w:top w:val="none" w:sz="0" w:space="0" w:color="auto"/>
            <w:left w:val="none" w:sz="0" w:space="0" w:color="auto"/>
            <w:bottom w:val="none" w:sz="0" w:space="0" w:color="auto"/>
            <w:right w:val="none" w:sz="0" w:space="0" w:color="auto"/>
          </w:divBdr>
          <w:divsChild>
            <w:div w:id="631987081">
              <w:marLeft w:val="0"/>
              <w:marRight w:val="0"/>
              <w:marTop w:val="0"/>
              <w:marBottom w:val="0"/>
              <w:divBdr>
                <w:top w:val="none" w:sz="0" w:space="0" w:color="auto"/>
                <w:left w:val="none" w:sz="0" w:space="0" w:color="auto"/>
                <w:bottom w:val="none" w:sz="0" w:space="0" w:color="auto"/>
                <w:right w:val="none" w:sz="0" w:space="0" w:color="auto"/>
              </w:divBdr>
              <w:divsChild>
                <w:div w:id="1556964477">
                  <w:marLeft w:val="0"/>
                  <w:marRight w:val="0"/>
                  <w:marTop w:val="0"/>
                  <w:marBottom w:val="0"/>
                  <w:divBdr>
                    <w:top w:val="none" w:sz="0" w:space="0" w:color="auto"/>
                    <w:left w:val="none" w:sz="0" w:space="0" w:color="auto"/>
                    <w:bottom w:val="none" w:sz="0" w:space="0" w:color="auto"/>
                    <w:right w:val="none" w:sz="0" w:space="0" w:color="auto"/>
                  </w:divBdr>
                  <w:divsChild>
                    <w:div w:id="132933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nc-sa/3.0/deed.ca" TargetMode="Externa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4564EC3EAEC52488F2CA4EEDB304A4B" ma:contentTypeVersion="18" ma:contentTypeDescription="Crea un document nou" ma:contentTypeScope="" ma:versionID="36e4f8af515cadc152d338402c09f8bc">
  <xsd:schema xmlns:xsd="http://www.w3.org/2001/XMLSchema" xmlns:xs="http://www.w3.org/2001/XMLSchema" xmlns:p="http://schemas.microsoft.com/office/2006/metadata/properties" xmlns:ns2="b9b4046f-c2e7-4a52-a620-224b099dec10" xmlns:ns3="41013172-f509-44d0-97bf-b8708d896fa9" targetNamespace="http://schemas.microsoft.com/office/2006/metadata/properties" ma:root="true" ma:fieldsID="aae413d0d10a8545b4f5180037c9a1ac" ns2:_="" ns3:_="">
    <xsd:import namespace="b9b4046f-c2e7-4a52-a620-224b099dec10"/>
    <xsd:import namespace="41013172-f509-44d0-97bf-b8708d896f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b4046f-c2e7-4a52-a620-224b099dec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Etiquetes de la imatge" ma:readOnly="false" ma:fieldId="{5cf76f15-5ced-4ddc-b409-7134ff3c332f}" ma:taxonomyMulti="true" ma:sspId="9279cecb-27c6-4e5d-bdd2-d1b83fa96ba3" ma:termSetId="09814cd3-568e-fe90-9814-8d621ff8fb84" ma:anchorId="fba54fb3-c3e1-fe81-a776-ca4b69148c4d" ma:open="true" ma:isKeyword="false">
      <xsd:complexType>
        <xsd:sequence>
          <xsd:element ref="pc:Terms" minOccurs="0" maxOccurs="1"/>
        </xsd:sequence>
      </xsd:complexType>
    </xsd:element>
    <xsd:element name="_Flow_SignoffStatus" ma:index="21" nillable="true" ma:displayName="Estat S'ha finalitzat" ma:internalName="Estat_x0020_S_x0027_ha_x0020_finalitzat">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013172-f509-44d0-97bf-b8708d896fa9" elementFormDefault="qualified">
    <xsd:import namespace="http://schemas.microsoft.com/office/2006/documentManagement/types"/>
    <xsd:import namespace="http://schemas.microsoft.com/office/infopath/2007/PartnerControls"/>
    <xsd:element name="SharedWithUsers" ma:index="14"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 compartit amb detalls" ma:internalName="SharedWithDetails" ma:readOnly="true">
      <xsd:simpleType>
        <xsd:restriction base="dms:Note">
          <xsd:maxLength value="255"/>
        </xsd:restriction>
      </xsd:simpleType>
    </xsd:element>
    <xsd:element name="TaxCatchAll" ma:index="20" nillable="true" ma:displayName="Taxonomy Catch All Column" ma:hidden="true" ma:list="{b47f5e88-7eda-46d8-b232-b3e8e68327ed}" ma:internalName="TaxCatchAll" ma:showField="CatchAllData" ma:web="41013172-f509-44d0-97bf-b8708d896f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1013172-f509-44d0-97bf-b8708d896fa9" xsi:nil="true"/>
    <lcf76f155ced4ddcb4097134ff3c332f xmlns="b9b4046f-c2e7-4a52-a620-224b099dec10">
      <Terms xmlns="http://schemas.microsoft.com/office/infopath/2007/PartnerControls"/>
    </lcf76f155ced4ddcb4097134ff3c332f>
    <_Flow_SignoffStatus xmlns="b9b4046f-c2e7-4a52-a620-224b099dec10" xsi:nil="true"/>
  </documentManagement>
</p:properties>
</file>

<file path=customXml/itemProps1.xml><?xml version="1.0" encoding="utf-8"?>
<ds:datastoreItem xmlns:ds="http://schemas.openxmlformats.org/officeDocument/2006/customXml" ds:itemID="{4698AB84-2569-FB4E-8028-DDED4E29B511}">
  <ds:schemaRefs>
    <ds:schemaRef ds:uri="http://schemas.openxmlformats.org/officeDocument/2006/bibliography"/>
  </ds:schemaRefs>
</ds:datastoreItem>
</file>

<file path=customXml/itemProps2.xml><?xml version="1.0" encoding="utf-8"?>
<ds:datastoreItem xmlns:ds="http://schemas.openxmlformats.org/officeDocument/2006/customXml" ds:itemID="{B55A460D-3DBE-4151-84D3-DDE4CBA25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b4046f-c2e7-4a52-a620-224b099dec10"/>
    <ds:schemaRef ds:uri="41013172-f509-44d0-97bf-b8708d896f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E1E101-36FA-441D-904B-0A10FAF4B385}">
  <ds:schemaRefs>
    <ds:schemaRef ds:uri="http://schemas.microsoft.com/sharepoint/v3/contenttype/forms"/>
  </ds:schemaRefs>
</ds:datastoreItem>
</file>

<file path=customXml/itemProps4.xml><?xml version="1.0" encoding="utf-8"?>
<ds:datastoreItem xmlns:ds="http://schemas.openxmlformats.org/officeDocument/2006/customXml" ds:itemID="{36398291-47D2-41FD-B7C2-BA2C32C02884}">
  <ds:schemaRefs>
    <ds:schemaRef ds:uri="http://schemas.microsoft.com/office/2006/metadata/properties"/>
    <ds:schemaRef ds:uri="http://schemas.microsoft.com/office/infopath/2007/PartnerControls"/>
    <ds:schemaRef ds:uri="41013172-f509-44d0-97bf-b8708d896fa9"/>
    <ds:schemaRef ds:uri="b9b4046f-c2e7-4a52-a620-224b099dec10"/>
  </ds:schemaRefs>
</ds:datastoreItem>
</file>

<file path=docMetadata/LabelInfo.xml><?xml version="1.0" encoding="utf-8"?>
<clbl:labelList xmlns:clbl="http://schemas.microsoft.com/office/2020/mipLabelMetadata">
  <clbl:label id="{37a8a0b9-1874-4e5d-b1f5-11040c1c07fc}" enabled="0" method="" siteId="{37a8a0b9-1874-4e5d-b1f5-11040c1c07fc}" removed="1"/>
</clbl:labelList>
</file>

<file path=docProps/app.xml><?xml version="1.0" encoding="utf-8"?>
<Properties xmlns="http://schemas.openxmlformats.org/officeDocument/2006/extended-properties" xmlns:vt="http://schemas.openxmlformats.org/officeDocument/2006/docPropsVTypes">
  <Template>Normal.dotm</Template>
  <TotalTime>239</TotalTime>
  <Pages>8</Pages>
  <Words>1022</Words>
  <Characters>5827</Characters>
  <Application>Microsoft Office Word</Application>
  <DocSecurity>0</DocSecurity>
  <Lines>48</Lines>
  <Paragraphs>13</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AOC</vt:lpstr>
      <vt:lpstr>AOC</vt:lpstr>
    </vt:vector>
  </TitlesOfParts>
  <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AOC</dc:title>
  <dc:subject/>
  <dc:creator>etorres@aoc.cat</dc:creator>
  <cp:keywords/>
  <dc:description/>
  <cp:lastModifiedBy>Pepita Matlló</cp:lastModifiedBy>
  <cp:revision>178</cp:revision>
  <cp:lastPrinted>2024-01-23T20:44:00Z</cp:lastPrinted>
  <dcterms:created xsi:type="dcterms:W3CDTF">2026-03-20T12:04:00Z</dcterms:created>
  <dcterms:modified xsi:type="dcterms:W3CDTF">2026-03-23T13:28:00Z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0x010100C4564EC3EAEC52488F2CA4EEDB304A4B</vt:lpwstr>
  </property>
</Properties>
</file>