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17" w:rsidRDefault="00AB3317" w:rsidP="00AA3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3317" w:rsidRDefault="00AB3317" w:rsidP="00AA3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17" w:rsidRDefault="00AB3317" w:rsidP="00AA3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7A21" w:rsidRPr="0001689C" w:rsidRDefault="00AA34E8" w:rsidP="00AA34E8">
      <w:pPr>
        <w:spacing w:line="360" w:lineRule="auto"/>
        <w:jc w:val="both"/>
        <w:rPr>
          <w:rFonts w:ascii="Arial" w:hAnsi="Arial" w:cs="Arial"/>
        </w:rPr>
      </w:pPr>
      <w:r w:rsidRPr="0001689C">
        <w:rPr>
          <w:rFonts w:ascii="Arial" w:hAnsi="Arial" w:cs="Arial"/>
          <w:sz w:val="24"/>
          <w:szCs w:val="24"/>
        </w:rPr>
        <w:t>Jo</w:t>
      </w:r>
      <w:r w:rsidR="00AB3317">
        <w:rPr>
          <w:rFonts w:ascii="Arial" w:hAnsi="Arial" w:cs="Arial"/>
          <w:sz w:val="24"/>
          <w:szCs w:val="24"/>
        </w:rPr>
        <w:t xml:space="preserve"> </w:t>
      </w:r>
      <w:r w:rsidR="00AB331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statusText w:type="text" w:val="Nom i cognoms de l'interventor/a"/>
            <w:textInput/>
          </w:ffData>
        </w:fldChar>
      </w:r>
      <w:bookmarkStart w:id="1" w:name="Text1"/>
      <w:r w:rsidR="00AB3317">
        <w:rPr>
          <w:rFonts w:ascii="Arial" w:hAnsi="Arial" w:cs="Arial"/>
        </w:rPr>
        <w:instrText xml:space="preserve"> FORMTEXT </w:instrText>
      </w:r>
      <w:r w:rsidR="00AB3317">
        <w:rPr>
          <w:rFonts w:ascii="Arial" w:hAnsi="Arial" w:cs="Arial"/>
        </w:rPr>
      </w:r>
      <w:r w:rsidR="00AB3317">
        <w:rPr>
          <w:rFonts w:ascii="Arial" w:hAnsi="Arial" w:cs="Arial"/>
        </w:rPr>
        <w:fldChar w:fldCharType="separate"/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</w:rPr>
        <w:fldChar w:fldCharType="end"/>
      </w:r>
      <w:bookmarkEnd w:id="1"/>
      <w:r w:rsidRPr="0001689C">
        <w:rPr>
          <w:rFonts w:ascii="Arial" w:hAnsi="Arial" w:cs="Arial"/>
        </w:rPr>
        <w:t xml:space="preserve">, com a </w:t>
      </w:r>
      <w:r w:rsidR="00421338" w:rsidRPr="0001689C">
        <w:rPr>
          <w:rFonts w:ascii="Arial" w:hAnsi="Arial" w:cs="Arial"/>
        </w:rPr>
        <w:t xml:space="preserve">Interventor/a de </w:t>
      </w:r>
      <w:r w:rsidR="00AB3317">
        <w:rPr>
          <w:rFonts w:ascii="Arial" w:hAnsi="Arial" w:cs="Arial"/>
          <w:color w:val="FF0000"/>
        </w:rPr>
        <w:fldChar w:fldCharType="begin">
          <w:ffData>
            <w:name w:val="Text2"/>
            <w:enabled/>
            <w:calcOnExit w:val="0"/>
            <w:statusText w:type="text" w:val="Nom de l'ens"/>
            <w:textInput/>
          </w:ffData>
        </w:fldChar>
      </w:r>
      <w:bookmarkStart w:id="2" w:name="Text2"/>
      <w:r w:rsidR="00AB3317">
        <w:rPr>
          <w:rFonts w:ascii="Arial" w:hAnsi="Arial" w:cs="Arial"/>
          <w:color w:val="FF0000"/>
        </w:rPr>
        <w:instrText xml:space="preserve"> FORMTEXT </w:instrText>
      </w:r>
      <w:r w:rsidR="00AB3317">
        <w:rPr>
          <w:rFonts w:ascii="Arial" w:hAnsi="Arial" w:cs="Arial"/>
          <w:color w:val="FF0000"/>
        </w:rPr>
      </w:r>
      <w:r w:rsidR="00AB3317">
        <w:rPr>
          <w:rFonts w:ascii="Arial" w:hAnsi="Arial" w:cs="Arial"/>
          <w:color w:val="FF0000"/>
        </w:rPr>
        <w:fldChar w:fldCharType="separate"/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color w:val="FF0000"/>
        </w:rPr>
        <w:fldChar w:fldCharType="end"/>
      </w:r>
      <w:bookmarkEnd w:id="2"/>
      <w:r w:rsidR="00421338" w:rsidRPr="0001689C">
        <w:rPr>
          <w:rFonts w:ascii="Arial" w:hAnsi="Arial" w:cs="Arial"/>
        </w:rPr>
        <w:t>,</w:t>
      </w:r>
    </w:p>
    <w:p w:rsidR="00653755" w:rsidRPr="0001689C" w:rsidRDefault="00653755" w:rsidP="00AA34E8">
      <w:pPr>
        <w:spacing w:line="360" w:lineRule="auto"/>
        <w:jc w:val="both"/>
        <w:rPr>
          <w:rFonts w:ascii="Arial" w:hAnsi="Arial" w:cs="Arial"/>
        </w:rPr>
      </w:pPr>
    </w:p>
    <w:p w:rsidR="00AA34E8" w:rsidRDefault="00421338" w:rsidP="00AA34E8">
      <w:pPr>
        <w:spacing w:line="360" w:lineRule="auto"/>
        <w:jc w:val="both"/>
        <w:rPr>
          <w:rFonts w:ascii="Arial" w:hAnsi="Arial" w:cs="Arial"/>
        </w:rPr>
      </w:pPr>
      <w:r w:rsidRPr="0001689C">
        <w:rPr>
          <w:rFonts w:ascii="Arial" w:hAnsi="Arial" w:cs="Arial"/>
        </w:rPr>
        <w:t xml:space="preserve">DECLARO </w:t>
      </w:r>
      <w:r w:rsidR="00AB3317">
        <w:rPr>
          <w:rFonts w:ascii="Arial" w:hAnsi="Arial" w:cs="Arial"/>
        </w:rPr>
        <w:t>QUE L’ENS INDICAT</w:t>
      </w:r>
      <w:r w:rsidR="00653755" w:rsidRPr="0001689C">
        <w:rPr>
          <w:rFonts w:ascii="Arial" w:hAnsi="Arial" w:cs="Arial"/>
        </w:rPr>
        <w:t>:</w:t>
      </w:r>
    </w:p>
    <w:p w:rsidR="00AB3317" w:rsidRDefault="00AB3317" w:rsidP="00AA34E8">
      <w:pPr>
        <w:spacing w:line="360" w:lineRule="auto"/>
        <w:jc w:val="both"/>
        <w:rPr>
          <w:rFonts w:ascii="Arial" w:hAnsi="Arial" w:cs="Arial"/>
        </w:rPr>
      </w:pPr>
    </w:p>
    <w:p w:rsidR="00B83792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A3A6C">
        <w:rPr>
          <w:rFonts w:ascii="Arial" w:hAnsi="Arial" w:cs="Arial"/>
          <w:b/>
          <w:sz w:val="20"/>
          <w:szCs w:val="20"/>
        </w:rPr>
      </w:r>
      <w:r w:rsidR="00CA3A6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 xml:space="preserve"> </w:t>
      </w:r>
      <w:r w:rsidR="00B83792" w:rsidRPr="00AB3317">
        <w:rPr>
          <w:rFonts w:ascii="Arial" w:hAnsi="Arial" w:cs="Arial"/>
          <w:b/>
          <w:sz w:val="20"/>
          <w:szCs w:val="20"/>
        </w:rPr>
        <w:t>no està subject</w:t>
      </w:r>
      <w:r w:rsidR="0001689C" w:rsidRPr="00AB3317">
        <w:rPr>
          <w:rFonts w:ascii="Arial" w:hAnsi="Arial" w:cs="Arial"/>
          <w:b/>
          <w:sz w:val="20"/>
          <w:szCs w:val="20"/>
        </w:rPr>
        <w:t>e</w:t>
      </w:r>
      <w:r w:rsidR="00B83792" w:rsidRPr="00AB3317">
        <w:rPr>
          <w:rFonts w:ascii="Arial" w:hAnsi="Arial" w:cs="Arial"/>
          <w:b/>
          <w:sz w:val="20"/>
          <w:szCs w:val="20"/>
        </w:rPr>
        <w:t xml:space="preserve"> a l'impost sobre el valor afegit (IVA</w:t>
      </w:r>
      <w:r w:rsidR="00B83792" w:rsidRPr="0001689C">
        <w:rPr>
          <w:rFonts w:ascii="Arial" w:hAnsi="Arial" w:cs="Arial"/>
          <w:sz w:val="20"/>
          <w:szCs w:val="20"/>
        </w:rPr>
        <w:t>) i que en cap cas les despeses subvencionables són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susceptibles de recuperació o compensació mitjançant aquest impost, d'acord amb l'article 31.8 de la Llei 38/2003, de 17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de novembre, general de subvencions, així com tampoc està subjecta a la regla de prorrata ni el percentatge corresponent.</w:t>
      </w:r>
    </w:p>
    <w:p w:rsidR="00AB3317" w:rsidRPr="0001689C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689C" w:rsidRDefault="0001689C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792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A3A6C">
        <w:rPr>
          <w:rFonts w:ascii="Arial" w:hAnsi="Arial" w:cs="Arial"/>
          <w:b/>
          <w:sz w:val="20"/>
          <w:szCs w:val="20"/>
        </w:rPr>
      </w:r>
      <w:r w:rsidR="00CA3A6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 xml:space="preserve"> </w:t>
      </w:r>
      <w:r w:rsidR="0001689C" w:rsidRPr="00AB3317">
        <w:rPr>
          <w:rFonts w:ascii="Arial" w:hAnsi="Arial" w:cs="Arial"/>
          <w:b/>
          <w:sz w:val="20"/>
          <w:szCs w:val="20"/>
        </w:rPr>
        <w:t>està subjecte</w:t>
      </w:r>
      <w:r w:rsidR="00B83792" w:rsidRPr="00AB3317">
        <w:rPr>
          <w:rFonts w:ascii="Arial" w:hAnsi="Arial" w:cs="Arial"/>
          <w:b/>
          <w:sz w:val="20"/>
          <w:szCs w:val="20"/>
        </w:rPr>
        <w:t xml:space="preserve"> a l'impost sobre el valor afegit (IVA)</w:t>
      </w:r>
      <w:r w:rsidR="00B83792" w:rsidRPr="0001689C">
        <w:rPr>
          <w:rFonts w:ascii="Arial" w:hAnsi="Arial" w:cs="Arial"/>
          <w:sz w:val="20"/>
          <w:szCs w:val="20"/>
        </w:rPr>
        <w:t xml:space="preserve"> i que les despeses subvencionables són susceptibles de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recuperació o compensació mitjançant aquest impost d'acord amb l'article 31.8 de la Llei 38/2003, de 17 de novembre, general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de subvencions.</w:t>
      </w:r>
    </w:p>
    <w:p w:rsidR="00AB3317" w:rsidRPr="0001689C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480E" w:rsidRPr="0001689C" w:rsidRDefault="0054480E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317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3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A3A6C">
        <w:rPr>
          <w:rFonts w:ascii="Arial" w:hAnsi="Arial" w:cs="Arial"/>
          <w:b/>
          <w:sz w:val="20"/>
          <w:szCs w:val="20"/>
        </w:rPr>
      </w:r>
      <w:r w:rsidR="00CA3A6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  <w:r>
        <w:rPr>
          <w:rFonts w:ascii="Arial" w:hAnsi="Arial" w:cs="Arial"/>
          <w:b/>
          <w:sz w:val="20"/>
          <w:szCs w:val="20"/>
        </w:rPr>
        <w:t xml:space="preserve"> </w:t>
      </w:r>
      <w:r w:rsidR="0001689C" w:rsidRPr="00AB3317">
        <w:rPr>
          <w:rFonts w:ascii="Arial" w:hAnsi="Arial" w:cs="Arial"/>
          <w:b/>
          <w:sz w:val="20"/>
          <w:szCs w:val="20"/>
        </w:rPr>
        <w:t>està subjecte</w:t>
      </w:r>
      <w:r w:rsidR="00B83792" w:rsidRPr="00AB3317">
        <w:rPr>
          <w:rFonts w:ascii="Arial" w:hAnsi="Arial" w:cs="Arial"/>
          <w:b/>
          <w:sz w:val="20"/>
          <w:szCs w:val="20"/>
        </w:rPr>
        <w:t xml:space="preserve"> a la regla de prorrata de l'impost sobre el valor afegit (IVA)</w:t>
      </w:r>
      <w:r w:rsidR="00B83792" w:rsidRPr="0001689C">
        <w:rPr>
          <w:rFonts w:ascii="Arial" w:hAnsi="Arial" w:cs="Arial"/>
          <w:sz w:val="20"/>
          <w:szCs w:val="20"/>
        </w:rPr>
        <w:t xml:space="preserve"> i que les despeses subvencionables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 xml:space="preserve">són susceptibles de recuperació o compensació mitjançant aquest impost d'acord amb l'article 31.8 de la Llei 38/2003, de17 de novembre, general de subvencions. </w:t>
      </w:r>
    </w:p>
    <w:p w:rsidR="00B83792" w:rsidRPr="0001689C" w:rsidRDefault="00AB3317" w:rsidP="00AB3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83792" w:rsidRPr="0001689C">
        <w:rPr>
          <w:rFonts w:ascii="Arial" w:hAnsi="Arial" w:cs="Arial"/>
          <w:sz w:val="20"/>
          <w:szCs w:val="20"/>
        </w:rPr>
        <w:t>l percentatge corresponent és el: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Indicar el percentatge"/>
            <w:textInput/>
          </w:ffData>
        </w:fldChar>
      </w:r>
      <w:bookmarkStart w:id="6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79721E" w:rsidRPr="0001689C" w:rsidRDefault="0079721E" w:rsidP="00AA5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85D" w:rsidRPr="0001689C" w:rsidRDefault="00F5785D" w:rsidP="00F5785D">
      <w:pPr>
        <w:spacing w:line="360" w:lineRule="auto"/>
        <w:jc w:val="both"/>
        <w:rPr>
          <w:rFonts w:ascii="Arial" w:hAnsi="Arial" w:cs="Arial"/>
        </w:rPr>
      </w:pPr>
    </w:p>
    <w:p w:rsidR="0079721E" w:rsidRPr="0001689C" w:rsidRDefault="0079721E" w:rsidP="00AA34E8">
      <w:pPr>
        <w:spacing w:line="360" w:lineRule="auto"/>
        <w:jc w:val="both"/>
        <w:rPr>
          <w:rFonts w:ascii="Arial" w:hAnsi="Arial" w:cs="Arial"/>
        </w:rPr>
      </w:pPr>
    </w:p>
    <w:p w:rsidR="00AA34E8" w:rsidRPr="0001689C" w:rsidRDefault="00AA34E8" w:rsidP="00AA34E8">
      <w:pPr>
        <w:spacing w:line="360" w:lineRule="auto"/>
        <w:jc w:val="both"/>
        <w:rPr>
          <w:rFonts w:ascii="Arial" w:hAnsi="Arial" w:cs="Arial"/>
        </w:rPr>
      </w:pPr>
      <w:r w:rsidRPr="0001689C">
        <w:rPr>
          <w:rFonts w:ascii="Arial" w:hAnsi="Arial" w:cs="Arial"/>
        </w:rPr>
        <w:t>I perquè així cons</w:t>
      </w:r>
      <w:r w:rsidR="0001689C" w:rsidRPr="0001689C">
        <w:rPr>
          <w:rFonts w:ascii="Arial" w:hAnsi="Arial" w:cs="Arial"/>
        </w:rPr>
        <w:t>ti, signo la present declaració,</w:t>
      </w:r>
    </w:p>
    <w:p w:rsidR="00B83792" w:rsidRDefault="00B83792" w:rsidP="00AA34E8">
      <w:pPr>
        <w:spacing w:line="360" w:lineRule="auto"/>
        <w:jc w:val="both"/>
        <w:rPr>
          <w:rFonts w:ascii="Arial" w:hAnsi="Arial" w:cs="Arial"/>
        </w:rPr>
      </w:pPr>
    </w:p>
    <w:sectPr w:rsidR="00B8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/rRKPz1D2/HAJEP1o2WQ1ousmjdII3ZdX4LWChGYhFo5H8gtxhjRzvZH+fkjSfOnoSu/clYgdiD9xKBVbgxww==" w:salt="3cDNUvW8ogd+4hxhBtTY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C7"/>
    <w:rsid w:val="0001689C"/>
    <w:rsid w:val="001615DA"/>
    <w:rsid w:val="0016465C"/>
    <w:rsid w:val="00421338"/>
    <w:rsid w:val="004A7BE7"/>
    <w:rsid w:val="0054480E"/>
    <w:rsid w:val="00614692"/>
    <w:rsid w:val="00653755"/>
    <w:rsid w:val="007322D3"/>
    <w:rsid w:val="0079721E"/>
    <w:rsid w:val="007D62A1"/>
    <w:rsid w:val="00A2412C"/>
    <w:rsid w:val="00AA34E8"/>
    <w:rsid w:val="00AA5456"/>
    <w:rsid w:val="00AB3317"/>
    <w:rsid w:val="00B83792"/>
    <w:rsid w:val="00CA3A6C"/>
    <w:rsid w:val="00CF5309"/>
    <w:rsid w:val="00D17A21"/>
    <w:rsid w:val="00D67DC7"/>
    <w:rsid w:val="00F30839"/>
    <w:rsid w:val="00F5785D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B3262-7F03-4889-9F0A-71156EB1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A062-29C7-4A06-98A3-A4ADD829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Dieguez de Jaureguizar, Josep Maria</dc:creator>
  <cp:keywords/>
  <dc:description/>
  <cp:lastModifiedBy>Navarro Bergas, Maria Dolores</cp:lastModifiedBy>
  <cp:revision>2</cp:revision>
  <dcterms:created xsi:type="dcterms:W3CDTF">2023-03-14T08:01:00Z</dcterms:created>
  <dcterms:modified xsi:type="dcterms:W3CDTF">2023-03-14T08:01:00Z</dcterms:modified>
</cp:coreProperties>
</file>