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E8" w:rsidRDefault="006E54E8" w:rsidP="00B71524">
      <w:pPr>
        <w:jc w:val="both"/>
      </w:pPr>
      <w:r>
        <w:t>En/Na ......................................................, amb NIF .................................. amb càrrec d</w:t>
      </w:r>
      <w:r w:rsidR="005C14B9">
        <w:t>’</w:t>
      </w:r>
      <w:r w:rsidR="00C31C17">
        <w:t>interventor/a</w:t>
      </w:r>
      <w:r w:rsidR="005D12EF">
        <w:t xml:space="preserve"> </w:t>
      </w:r>
      <w:r>
        <w:t>de l’ens ..................</w:t>
      </w:r>
      <w:r w:rsidR="00E23AA0">
        <w:t>........................., amb C</w:t>
      </w:r>
      <w:r>
        <w:t>IF ............................ i adreça ...................................</w:t>
      </w:r>
    </w:p>
    <w:p w:rsidR="00886F24" w:rsidRDefault="00886F24" w:rsidP="00B71524">
      <w:pPr>
        <w:jc w:val="both"/>
      </w:pPr>
    </w:p>
    <w:p w:rsidR="006E54E8" w:rsidRPr="00C503C5" w:rsidRDefault="00C31C17" w:rsidP="00B71524">
      <w:pPr>
        <w:jc w:val="both"/>
      </w:pPr>
      <w:r w:rsidRPr="00C503C5">
        <w:t>Certifico</w:t>
      </w:r>
      <w:r w:rsidR="006E54E8" w:rsidRPr="00C503C5">
        <w:t xml:space="preserve"> responsablement,</w:t>
      </w:r>
    </w:p>
    <w:p w:rsidR="00886F24" w:rsidRDefault="00C31C17" w:rsidP="00886F24">
      <w:pPr>
        <w:pStyle w:val="Pargrafdellista"/>
        <w:numPr>
          <w:ilvl w:val="0"/>
          <w:numId w:val="5"/>
        </w:numPr>
        <w:jc w:val="both"/>
      </w:pPr>
      <w:r>
        <w:t>La veracitat i conformitat respecte de tota la informació introduïda i proporcionada tant a través del formulari de justificació com dels diferents documents annexats.</w:t>
      </w:r>
      <w:r w:rsidR="00886F24">
        <w:t xml:space="preserve"> </w:t>
      </w:r>
    </w:p>
    <w:p w:rsidR="00886F24" w:rsidRDefault="00886F24" w:rsidP="00886F24">
      <w:pPr>
        <w:pStyle w:val="Pargrafdellista"/>
        <w:jc w:val="both"/>
      </w:pPr>
    </w:p>
    <w:p w:rsidR="00886F24" w:rsidRDefault="00886F24" w:rsidP="00886F24">
      <w:pPr>
        <w:pStyle w:val="Pargrafdellista"/>
        <w:numPr>
          <w:ilvl w:val="0"/>
          <w:numId w:val="5"/>
        </w:numPr>
        <w:jc w:val="both"/>
      </w:pPr>
      <w:bookmarkStart w:id="0" w:name="_GoBack"/>
      <w:bookmarkEnd w:id="0"/>
      <w:r>
        <w:t>Així mateix declaro,</w:t>
      </w:r>
    </w:p>
    <w:p w:rsidR="00886F24" w:rsidRDefault="00886F24" w:rsidP="00886F24">
      <w:pPr>
        <w:ind w:left="720"/>
        <w:jc w:val="both"/>
      </w:pPr>
      <w:r>
        <w:t xml:space="preserve">1. Que l'import justificat s'ha destinat íntegrament a finançar el projecte subvencionat, el qual s'ha dut a terme complint totes les obligacions de les bases i la finalitat per a la que es va atorgar. </w:t>
      </w:r>
    </w:p>
    <w:p w:rsidR="00886F24" w:rsidRDefault="00886F24" w:rsidP="00886F24">
      <w:pPr>
        <w:ind w:left="720"/>
        <w:jc w:val="both"/>
      </w:pPr>
      <w:r>
        <w:t xml:space="preserve">2. Que la quantia de l'aportació efectuada per l'ARC conjuntament amb les altres fonts específiques de finançament de l'actuació, no supera el cost total de la mateixa. </w:t>
      </w:r>
    </w:p>
    <w:p w:rsidR="00886F24" w:rsidRDefault="00886F24" w:rsidP="00886F24">
      <w:pPr>
        <w:ind w:left="720"/>
        <w:jc w:val="both"/>
      </w:pPr>
      <w:r>
        <w:t xml:space="preserve">3. Que s'ha donat compliment als apartats 3 i 4, de l'article 31 de la Llei 38/2003, de 17 de novembre, general de subvencions, d'acord amb la modificació continguda a la Disposició final 5ª de la Llei 14/2011, de 1 de juny, sens perjudici que les contractacions necessàries per realitzar el projecte s'han de sotmetre a la normativa de contractació pública vigent en el moment de la seva formalització. </w:t>
      </w:r>
    </w:p>
    <w:p w:rsidR="00886F24" w:rsidRDefault="00886F24" w:rsidP="00886F24">
      <w:pPr>
        <w:ind w:left="720"/>
        <w:jc w:val="both"/>
      </w:pPr>
      <w:r>
        <w:t xml:space="preserve">4. Que tots els documents originals relacionats estan en poder de l'entitat i si s'escau seran presentats a sol·licitud de l'ARC. </w:t>
      </w:r>
    </w:p>
    <w:p w:rsidR="00886F24" w:rsidRDefault="00886F24" w:rsidP="00886F24">
      <w:pPr>
        <w:ind w:left="720"/>
        <w:jc w:val="both"/>
      </w:pPr>
      <w:r>
        <w:t xml:space="preserve">5. Que l'ens beneficiari està al corrent de les seves obligacions tributàries amb la Generalitat, l'Estat i la Seguretat Social i que aquest autoritza a l'ARC a sol·licitar informació, prèvia al pagament, per comprovar que el beneficiari es troba al corrent d'aquestes obligacions. </w:t>
      </w:r>
    </w:p>
    <w:p w:rsidR="00886F24" w:rsidRPr="006C2465" w:rsidRDefault="00886F24" w:rsidP="00886F24">
      <w:pPr>
        <w:ind w:left="720"/>
        <w:jc w:val="both"/>
      </w:pPr>
      <w:r>
        <w:t>6</w:t>
      </w:r>
      <w:r w:rsidRPr="006C2465">
        <w:t xml:space="preserve">. Que en el cas de subcontractació o realització de l'activitat per encomana de gestió, s'ha formalitzat el corresponent contracte, conveni o encomana de gestió entre l'ens beneficiari i l'entitat subcontractada, i s'ha donat compliment a l'article 29 de la Llei 38/2003, de 17 de novembre, general de subvencions. </w:t>
      </w:r>
    </w:p>
    <w:p w:rsidR="00886F24" w:rsidRPr="006C2465" w:rsidRDefault="00886F24" w:rsidP="00886F24">
      <w:pPr>
        <w:ind w:left="720"/>
        <w:jc w:val="both"/>
      </w:pPr>
      <w:r w:rsidRPr="006C2465">
        <w:t>7. Que per a les diverses despeses que formen part de la justificació, no hi ha cap vinculació entre el proveïdor i l'entitat beneficiària.</w:t>
      </w:r>
    </w:p>
    <w:p w:rsidR="005D12EF" w:rsidRDefault="00886F24" w:rsidP="00886F24">
      <w:pPr>
        <w:ind w:left="720"/>
        <w:jc w:val="both"/>
      </w:pPr>
      <w:r w:rsidRPr="006C2465">
        <w:t>8. Que els imports imputats corresponents a les amortitzacions són els que figuren als assentaments comptables de l’entitat beneficiària.</w:t>
      </w:r>
    </w:p>
    <w:p w:rsidR="005D12EF" w:rsidRDefault="005D12EF" w:rsidP="00B71524">
      <w:pPr>
        <w:jc w:val="both"/>
      </w:pPr>
    </w:p>
    <w:p w:rsidR="006E54E8" w:rsidRPr="006E54E8" w:rsidRDefault="006E54E8" w:rsidP="00B71524">
      <w:pPr>
        <w:jc w:val="both"/>
      </w:pPr>
      <w:r>
        <w:t>I per que així consti, als efectes oportuns, signo el present document,</w:t>
      </w:r>
    </w:p>
    <w:sectPr w:rsidR="006E54E8" w:rsidRPr="006E54E8" w:rsidSect="00C93AF4">
      <w:headerReference w:type="default" r:id="rId7"/>
      <w:pgSz w:w="11906" w:h="16838"/>
      <w:pgMar w:top="17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87" w:rsidRDefault="007A0887" w:rsidP="0089582B">
      <w:pPr>
        <w:spacing w:after="0" w:line="240" w:lineRule="auto"/>
      </w:pPr>
      <w:r>
        <w:separator/>
      </w:r>
    </w:p>
  </w:endnote>
  <w:endnote w:type="continuationSeparator" w:id="0">
    <w:p w:rsidR="007A0887" w:rsidRDefault="007A0887" w:rsidP="008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87" w:rsidRDefault="007A0887" w:rsidP="0089582B">
      <w:pPr>
        <w:spacing w:after="0" w:line="240" w:lineRule="auto"/>
      </w:pPr>
      <w:r>
        <w:separator/>
      </w:r>
    </w:p>
  </w:footnote>
  <w:footnote w:type="continuationSeparator" w:id="0">
    <w:p w:rsidR="007A0887" w:rsidRDefault="007A0887" w:rsidP="0089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887" w:rsidRPr="00F05B8A" w:rsidRDefault="007A0887" w:rsidP="006E54E8">
    <w:pPr>
      <w:pStyle w:val="Capalera"/>
      <w:jc w:val="center"/>
      <w:rPr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F1C"/>
    <w:multiLevelType w:val="hybridMultilevel"/>
    <w:tmpl w:val="A0CA0D9C"/>
    <w:lvl w:ilvl="0" w:tplc="01A8D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3EC7"/>
    <w:multiLevelType w:val="hybridMultilevel"/>
    <w:tmpl w:val="20943F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00CA"/>
    <w:multiLevelType w:val="hybridMultilevel"/>
    <w:tmpl w:val="42288604"/>
    <w:lvl w:ilvl="0" w:tplc="38D01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6D8C"/>
    <w:multiLevelType w:val="hybridMultilevel"/>
    <w:tmpl w:val="25663858"/>
    <w:lvl w:ilvl="0" w:tplc="1B3C1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1FD5"/>
    <w:multiLevelType w:val="hybridMultilevel"/>
    <w:tmpl w:val="0D2A84A0"/>
    <w:lvl w:ilvl="0" w:tplc="C3CCE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BC"/>
    <w:rsid w:val="00033868"/>
    <w:rsid w:val="00056989"/>
    <w:rsid w:val="000903D0"/>
    <w:rsid w:val="00112BF9"/>
    <w:rsid w:val="00227D82"/>
    <w:rsid w:val="002A3B1A"/>
    <w:rsid w:val="005C14B9"/>
    <w:rsid w:val="005D12EF"/>
    <w:rsid w:val="006E54E8"/>
    <w:rsid w:val="007A0887"/>
    <w:rsid w:val="0080013A"/>
    <w:rsid w:val="00886F24"/>
    <w:rsid w:val="0089582B"/>
    <w:rsid w:val="008E0EAB"/>
    <w:rsid w:val="00940DD1"/>
    <w:rsid w:val="0097710E"/>
    <w:rsid w:val="00B47ABC"/>
    <w:rsid w:val="00B71524"/>
    <w:rsid w:val="00B909DF"/>
    <w:rsid w:val="00BC7F36"/>
    <w:rsid w:val="00BF72F8"/>
    <w:rsid w:val="00C31C17"/>
    <w:rsid w:val="00C503C5"/>
    <w:rsid w:val="00C93AF4"/>
    <w:rsid w:val="00E23AA0"/>
    <w:rsid w:val="00E348A8"/>
    <w:rsid w:val="00F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E519CA3-ECE9-43BF-8AAC-25FB986D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47AB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9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582B"/>
  </w:style>
  <w:style w:type="paragraph" w:styleId="Peu">
    <w:name w:val="footer"/>
    <w:basedOn w:val="Normal"/>
    <w:link w:val="PeuCar"/>
    <w:uiPriority w:val="99"/>
    <w:unhideWhenUsed/>
    <w:rsid w:val="0089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9582B"/>
  </w:style>
  <w:style w:type="table" w:styleId="Taulaambquadrcula">
    <w:name w:val="Table Grid"/>
    <w:basedOn w:val="Taulanormal"/>
    <w:uiPriority w:val="39"/>
    <w:rsid w:val="0089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Sala, Montserrat</dc:creator>
  <cp:keywords/>
  <dc:description/>
  <cp:lastModifiedBy>Pascual Sala, Montserrat</cp:lastModifiedBy>
  <cp:revision>3</cp:revision>
  <dcterms:created xsi:type="dcterms:W3CDTF">2021-12-03T08:27:00Z</dcterms:created>
  <dcterms:modified xsi:type="dcterms:W3CDTF">2021-12-03T09:44:00Z</dcterms:modified>
</cp:coreProperties>
</file>