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A8" w:rsidRDefault="00E732A8" w:rsidP="006953BC">
      <w:pPr>
        <w:pBdr>
          <w:bottom w:val="single" w:sz="18" w:space="1" w:color="auto"/>
        </w:pBdr>
        <w:jc w:val="left"/>
        <w:rPr>
          <w:rFonts w:ascii="Arial" w:hAnsi="Arial" w:cs="Arial"/>
          <w:b/>
          <w:bCs/>
          <w:snapToGrid w:val="0"/>
          <w:color w:val="000000"/>
          <w:kern w:val="0"/>
          <w:sz w:val="24"/>
          <w:szCs w:val="24"/>
          <w:lang w:eastAsia="es-ES"/>
        </w:rPr>
      </w:pPr>
    </w:p>
    <w:p w:rsidR="00B315A1" w:rsidRPr="006953BC" w:rsidRDefault="00B315A1" w:rsidP="006953BC">
      <w:pPr>
        <w:pStyle w:val="Ttol2"/>
        <w:pBdr>
          <w:bottom w:val="single" w:sz="18" w:space="1" w:color="auto"/>
        </w:pBdr>
        <w:rPr>
          <w:sz w:val="25"/>
          <w:szCs w:val="25"/>
          <w:lang w:val="ca-ES"/>
        </w:rPr>
      </w:pPr>
      <w:r w:rsidRPr="006953BC">
        <w:rPr>
          <w:sz w:val="25"/>
          <w:szCs w:val="25"/>
          <w:lang w:val="ca-ES"/>
        </w:rPr>
        <w:t>Annex 3. Declaració responsable (Art. 10 Reglament 508/2014/UE)</w:t>
      </w:r>
      <w:r w:rsidR="006162AB" w:rsidRPr="006953BC">
        <w:rPr>
          <w:sz w:val="25"/>
          <w:szCs w:val="25"/>
          <w:lang w:val="ca-ES"/>
        </w:rPr>
        <w:t xml:space="preserve"> per la resta d’operadors</w:t>
      </w:r>
    </w:p>
    <w:p w:rsidR="00066F97" w:rsidRDefault="00066F97" w:rsidP="00B315A1">
      <w:pPr>
        <w:pStyle w:val="Ttol2"/>
        <w:pBdr>
          <w:bottom w:val="none" w:sz="0" w:space="0" w:color="auto"/>
        </w:pBdr>
        <w:rPr>
          <w:sz w:val="22"/>
          <w:szCs w:val="22"/>
          <w:lang w:val="ca-ES"/>
        </w:rPr>
      </w:pPr>
    </w:p>
    <w:p w:rsidR="00B315A1" w:rsidRPr="00066F97" w:rsidRDefault="00B315A1" w:rsidP="006953BC">
      <w:pPr>
        <w:pStyle w:val="Ttol2"/>
        <w:pBdr>
          <w:bottom w:val="none" w:sz="0" w:space="0" w:color="auto"/>
        </w:pBdr>
        <w:rPr>
          <w:sz w:val="22"/>
          <w:szCs w:val="22"/>
          <w:lang w:val="ca-ES"/>
        </w:rPr>
      </w:pPr>
      <w:r w:rsidRPr="00066F97">
        <w:rPr>
          <w:sz w:val="22"/>
          <w:szCs w:val="22"/>
          <w:lang w:val="ca-ES"/>
        </w:rPr>
        <w:t xml:space="preserve">Dades de la persona signatària </w:t>
      </w:r>
    </w:p>
    <w:tbl>
      <w:tblPr>
        <w:tblW w:w="9923" w:type="dxa"/>
        <w:tblInd w:w="70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3"/>
        <w:gridCol w:w="2532"/>
        <w:gridCol w:w="2508"/>
      </w:tblGrid>
      <w:tr w:rsidR="00B315A1" w:rsidRPr="006953BC" w:rsidTr="00066F97">
        <w:trPr>
          <w:cantSplit/>
          <w:trHeight w:val="578"/>
        </w:trPr>
        <w:tc>
          <w:tcPr>
            <w:tcW w:w="4883" w:type="dxa"/>
            <w:vAlign w:val="center"/>
          </w:tcPr>
          <w:p w:rsidR="00B315A1" w:rsidRPr="006953BC" w:rsidRDefault="00B315A1" w:rsidP="006953BC">
            <w:pPr>
              <w:rPr>
                <w:rFonts w:ascii="Arial" w:hAnsi="Arial" w:cs="Arial"/>
                <w:sz w:val="17"/>
                <w:szCs w:val="17"/>
              </w:rPr>
            </w:pPr>
            <w:r w:rsidRPr="006953BC">
              <w:rPr>
                <w:rFonts w:ascii="Arial" w:hAnsi="Arial" w:cs="Arial"/>
                <w:sz w:val="17"/>
                <w:szCs w:val="17"/>
              </w:rPr>
              <w:t>Cognoms i nom</w:t>
            </w:r>
          </w:p>
          <w:p w:rsidR="00B315A1" w:rsidRPr="006953BC" w:rsidRDefault="00B315A1" w:rsidP="006953BC">
            <w:pPr>
              <w:rPr>
                <w:rFonts w:ascii="Arial" w:hAnsi="Arial" w:cs="Arial"/>
                <w:sz w:val="22"/>
                <w:szCs w:val="22"/>
              </w:rPr>
            </w:pPr>
            <w:r w:rsidRPr="006953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953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53BC">
              <w:rPr>
                <w:rFonts w:ascii="Arial" w:hAnsi="Arial" w:cs="Arial"/>
                <w:sz w:val="22"/>
                <w:szCs w:val="22"/>
              </w:rPr>
            </w:r>
            <w:r w:rsidRPr="006953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32" w:type="dxa"/>
            <w:vAlign w:val="center"/>
          </w:tcPr>
          <w:p w:rsidR="00B315A1" w:rsidRPr="006953BC" w:rsidRDefault="00B315A1" w:rsidP="006953BC">
            <w:pPr>
              <w:rPr>
                <w:rFonts w:ascii="Arial" w:hAnsi="Arial" w:cs="Arial"/>
                <w:sz w:val="17"/>
                <w:szCs w:val="17"/>
              </w:rPr>
            </w:pPr>
            <w:r w:rsidRPr="006953BC">
              <w:rPr>
                <w:rFonts w:ascii="Arial" w:hAnsi="Arial" w:cs="Arial"/>
                <w:sz w:val="17"/>
                <w:szCs w:val="17"/>
              </w:rPr>
              <w:t>Representant en qualitat de:</w:t>
            </w:r>
          </w:p>
          <w:p w:rsidR="00B315A1" w:rsidRPr="006953BC" w:rsidRDefault="006953BC" w:rsidP="006953BC">
            <w:pPr>
              <w:rPr>
                <w:rFonts w:ascii="Arial" w:hAnsi="Arial" w:cs="Arial"/>
                <w:sz w:val="17"/>
                <w:szCs w:val="17"/>
              </w:rPr>
            </w:pPr>
            <w:r w:rsidRPr="006953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953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53BC">
              <w:rPr>
                <w:rFonts w:ascii="Arial" w:hAnsi="Arial" w:cs="Arial"/>
                <w:sz w:val="22"/>
                <w:szCs w:val="22"/>
              </w:rPr>
            </w:r>
            <w:r w:rsidRPr="006953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08" w:type="dxa"/>
            <w:vAlign w:val="center"/>
          </w:tcPr>
          <w:p w:rsidR="00B315A1" w:rsidRPr="006953BC" w:rsidRDefault="00B315A1" w:rsidP="006953BC">
            <w:pPr>
              <w:rPr>
                <w:rFonts w:ascii="Arial" w:hAnsi="Arial" w:cs="Arial"/>
                <w:sz w:val="17"/>
                <w:szCs w:val="17"/>
              </w:rPr>
            </w:pPr>
            <w:r w:rsidRPr="006953BC">
              <w:rPr>
                <w:rFonts w:ascii="Arial" w:hAnsi="Arial" w:cs="Arial"/>
                <w:sz w:val="17"/>
                <w:szCs w:val="17"/>
              </w:rPr>
              <w:t xml:space="preserve">DNI/NIF/NIE </w:t>
            </w:r>
          </w:p>
          <w:p w:rsidR="00B315A1" w:rsidRPr="006953BC" w:rsidRDefault="006953BC" w:rsidP="006953BC">
            <w:pPr>
              <w:rPr>
                <w:rFonts w:ascii="Arial" w:hAnsi="Arial" w:cs="Arial"/>
                <w:sz w:val="17"/>
                <w:szCs w:val="17"/>
              </w:rPr>
            </w:pPr>
            <w:r w:rsidRPr="006953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953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53BC">
              <w:rPr>
                <w:rFonts w:ascii="Arial" w:hAnsi="Arial" w:cs="Arial"/>
                <w:sz w:val="22"/>
                <w:szCs w:val="22"/>
              </w:rPr>
            </w:r>
            <w:r w:rsidRPr="006953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315A1" w:rsidRPr="006953BC" w:rsidTr="00066F97">
        <w:trPr>
          <w:cantSplit/>
          <w:trHeight w:val="438"/>
        </w:trPr>
        <w:tc>
          <w:tcPr>
            <w:tcW w:w="4883" w:type="dxa"/>
            <w:vAlign w:val="center"/>
          </w:tcPr>
          <w:p w:rsidR="00B315A1" w:rsidRPr="006953BC" w:rsidRDefault="00B315A1" w:rsidP="006953BC">
            <w:pPr>
              <w:rPr>
                <w:rFonts w:ascii="Arial" w:hAnsi="Arial" w:cs="Arial"/>
                <w:sz w:val="17"/>
                <w:szCs w:val="17"/>
              </w:rPr>
            </w:pPr>
            <w:r w:rsidRPr="006953BC">
              <w:rPr>
                <w:rFonts w:ascii="Arial" w:hAnsi="Arial" w:cs="Arial"/>
                <w:sz w:val="17"/>
                <w:szCs w:val="17"/>
              </w:rPr>
              <w:t>Adreça</w:t>
            </w:r>
          </w:p>
          <w:p w:rsidR="00B315A1" w:rsidRPr="006953BC" w:rsidRDefault="006953BC" w:rsidP="006953BC">
            <w:pPr>
              <w:rPr>
                <w:rFonts w:ascii="Arial" w:hAnsi="Arial" w:cs="Arial"/>
                <w:sz w:val="17"/>
                <w:szCs w:val="17"/>
              </w:rPr>
            </w:pPr>
            <w:r w:rsidRPr="006953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953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53BC">
              <w:rPr>
                <w:rFonts w:ascii="Arial" w:hAnsi="Arial" w:cs="Arial"/>
                <w:sz w:val="22"/>
                <w:szCs w:val="22"/>
              </w:rPr>
            </w:r>
            <w:r w:rsidRPr="006953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32" w:type="dxa"/>
            <w:vAlign w:val="center"/>
          </w:tcPr>
          <w:p w:rsidR="00B315A1" w:rsidRPr="006953BC" w:rsidRDefault="00B315A1" w:rsidP="006953BC">
            <w:pPr>
              <w:rPr>
                <w:rFonts w:ascii="Arial" w:hAnsi="Arial" w:cs="Arial"/>
                <w:sz w:val="17"/>
                <w:szCs w:val="17"/>
              </w:rPr>
            </w:pPr>
            <w:r w:rsidRPr="006953BC">
              <w:rPr>
                <w:rFonts w:ascii="Arial" w:hAnsi="Arial" w:cs="Arial"/>
                <w:sz w:val="17"/>
                <w:szCs w:val="17"/>
              </w:rPr>
              <w:t>Municipi</w:t>
            </w:r>
          </w:p>
          <w:p w:rsidR="00B315A1" w:rsidRPr="006953BC" w:rsidRDefault="006953BC" w:rsidP="006953BC">
            <w:pPr>
              <w:rPr>
                <w:rFonts w:ascii="Arial" w:hAnsi="Arial" w:cs="Arial"/>
                <w:sz w:val="17"/>
                <w:szCs w:val="17"/>
              </w:rPr>
            </w:pPr>
            <w:r w:rsidRPr="006953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953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53BC">
              <w:rPr>
                <w:rFonts w:ascii="Arial" w:hAnsi="Arial" w:cs="Arial"/>
                <w:sz w:val="22"/>
                <w:szCs w:val="22"/>
              </w:rPr>
            </w:r>
            <w:r w:rsidRPr="006953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08" w:type="dxa"/>
            <w:vAlign w:val="center"/>
          </w:tcPr>
          <w:p w:rsidR="00B315A1" w:rsidRPr="006953BC" w:rsidRDefault="00B315A1" w:rsidP="006953BC">
            <w:pPr>
              <w:rPr>
                <w:rFonts w:ascii="Arial" w:hAnsi="Arial" w:cs="Arial"/>
                <w:sz w:val="17"/>
                <w:szCs w:val="17"/>
              </w:rPr>
            </w:pPr>
            <w:r w:rsidRPr="006953BC">
              <w:rPr>
                <w:rFonts w:ascii="Arial" w:hAnsi="Arial" w:cs="Arial"/>
                <w:sz w:val="17"/>
                <w:szCs w:val="17"/>
              </w:rPr>
              <w:t>Codi postal</w:t>
            </w:r>
          </w:p>
          <w:p w:rsidR="00B315A1" w:rsidRPr="006953BC" w:rsidRDefault="006953BC" w:rsidP="006953BC">
            <w:pPr>
              <w:rPr>
                <w:rFonts w:ascii="Arial" w:hAnsi="Arial" w:cs="Arial"/>
                <w:sz w:val="17"/>
                <w:szCs w:val="17"/>
              </w:rPr>
            </w:pPr>
            <w:r w:rsidRPr="006953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953B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953BC">
              <w:rPr>
                <w:rFonts w:ascii="Arial" w:hAnsi="Arial" w:cs="Arial"/>
                <w:sz w:val="22"/>
                <w:szCs w:val="22"/>
              </w:rPr>
            </w:r>
            <w:r w:rsidRPr="006953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953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315A1" w:rsidRPr="006953BC" w:rsidRDefault="00B315A1" w:rsidP="006953BC">
      <w:pPr>
        <w:rPr>
          <w:rFonts w:ascii="Arial" w:hAnsi="Arial" w:cs="Arial"/>
          <w:sz w:val="17"/>
          <w:szCs w:val="17"/>
        </w:rPr>
      </w:pPr>
    </w:p>
    <w:p w:rsidR="00B315A1" w:rsidRPr="006953BC" w:rsidRDefault="00B315A1" w:rsidP="006953BC">
      <w:pPr>
        <w:rPr>
          <w:rFonts w:ascii="Arial" w:hAnsi="Arial" w:cs="Arial"/>
          <w:sz w:val="17"/>
          <w:szCs w:val="17"/>
        </w:rPr>
      </w:pPr>
      <w:r w:rsidRPr="006953BC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53BC">
        <w:rPr>
          <w:rFonts w:ascii="Arial" w:hAnsi="Arial" w:cs="Arial"/>
          <w:sz w:val="17"/>
          <w:szCs w:val="17"/>
        </w:rPr>
        <w:instrText xml:space="preserve"> FORMCHECKBOX </w:instrText>
      </w:r>
      <w:r w:rsidR="006C6C45" w:rsidRPr="006953BC">
        <w:rPr>
          <w:rFonts w:ascii="Arial" w:hAnsi="Arial" w:cs="Arial"/>
          <w:sz w:val="17"/>
          <w:szCs w:val="17"/>
        </w:rPr>
      </w:r>
      <w:r w:rsidR="006C6C45" w:rsidRPr="006953BC">
        <w:rPr>
          <w:rFonts w:ascii="Arial" w:hAnsi="Arial" w:cs="Arial"/>
          <w:sz w:val="17"/>
          <w:szCs w:val="17"/>
        </w:rPr>
        <w:fldChar w:fldCharType="separate"/>
      </w:r>
      <w:r w:rsidRPr="006953BC">
        <w:rPr>
          <w:rFonts w:ascii="Arial" w:hAnsi="Arial" w:cs="Arial"/>
          <w:sz w:val="17"/>
          <w:szCs w:val="17"/>
        </w:rPr>
        <w:fldChar w:fldCharType="end"/>
      </w:r>
      <w:r w:rsidRPr="006953BC">
        <w:rPr>
          <w:rFonts w:ascii="Arial" w:hAnsi="Arial" w:cs="Arial"/>
          <w:sz w:val="17"/>
          <w:szCs w:val="17"/>
        </w:rPr>
        <w:t xml:space="preserve"> Representant de l’entitat (Identificació de l’Entitat): </w:t>
      </w:r>
      <w:r w:rsidR="006953BC" w:rsidRPr="006953BC">
        <w:rPr>
          <w:rFonts w:ascii="Arial" w:hAnsi="Arial" w:cs="Arial"/>
          <w:sz w:val="22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6953BC" w:rsidRPr="006953BC">
        <w:rPr>
          <w:rFonts w:ascii="Arial" w:hAnsi="Arial" w:cs="Arial"/>
          <w:sz w:val="22"/>
          <w:szCs w:val="22"/>
        </w:rPr>
        <w:instrText xml:space="preserve"> FORMTEXT </w:instrText>
      </w:r>
      <w:r w:rsidR="006953BC" w:rsidRPr="006953BC">
        <w:rPr>
          <w:rFonts w:ascii="Arial" w:hAnsi="Arial" w:cs="Arial"/>
          <w:sz w:val="22"/>
          <w:szCs w:val="22"/>
        </w:rPr>
      </w:r>
      <w:r w:rsidR="006953BC" w:rsidRPr="006953BC">
        <w:rPr>
          <w:rFonts w:ascii="Arial" w:hAnsi="Arial" w:cs="Arial"/>
          <w:sz w:val="22"/>
          <w:szCs w:val="22"/>
        </w:rPr>
        <w:fldChar w:fldCharType="separate"/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sz w:val="22"/>
          <w:szCs w:val="22"/>
        </w:rPr>
        <w:fldChar w:fldCharType="end"/>
      </w:r>
      <w:r w:rsidRPr="006953BC">
        <w:rPr>
          <w:rFonts w:ascii="Arial" w:hAnsi="Arial" w:cs="Arial"/>
          <w:noProof/>
          <w:sz w:val="17"/>
          <w:szCs w:val="17"/>
        </w:rPr>
        <w:t xml:space="preserve"> NIF </w:t>
      </w:r>
      <w:r w:rsidR="006953BC" w:rsidRPr="006953BC">
        <w:rPr>
          <w:rFonts w:ascii="Arial" w:hAnsi="Arial" w:cs="Arial"/>
          <w:sz w:val="22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6953BC" w:rsidRPr="006953BC">
        <w:rPr>
          <w:rFonts w:ascii="Arial" w:hAnsi="Arial" w:cs="Arial"/>
          <w:sz w:val="22"/>
          <w:szCs w:val="22"/>
        </w:rPr>
        <w:instrText xml:space="preserve"> FORMTEXT </w:instrText>
      </w:r>
      <w:r w:rsidR="006953BC" w:rsidRPr="006953BC">
        <w:rPr>
          <w:rFonts w:ascii="Arial" w:hAnsi="Arial" w:cs="Arial"/>
          <w:sz w:val="22"/>
          <w:szCs w:val="22"/>
        </w:rPr>
      </w:r>
      <w:r w:rsidR="006953BC" w:rsidRPr="006953BC">
        <w:rPr>
          <w:rFonts w:ascii="Arial" w:hAnsi="Arial" w:cs="Arial"/>
          <w:sz w:val="22"/>
          <w:szCs w:val="22"/>
        </w:rPr>
        <w:fldChar w:fldCharType="separate"/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sz w:val="22"/>
          <w:szCs w:val="22"/>
        </w:rPr>
        <w:fldChar w:fldCharType="end"/>
      </w:r>
      <w:r w:rsidRPr="006953BC">
        <w:rPr>
          <w:rFonts w:ascii="Arial" w:hAnsi="Arial" w:cs="Arial"/>
          <w:noProof/>
          <w:sz w:val="17"/>
          <w:szCs w:val="17"/>
        </w:rPr>
        <w:t xml:space="preserve"> </w:t>
      </w:r>
    </w:p>
    <w:p w:rsidR="00B315A1" w:rsidRPr="006953BC" w:rsidRDefault="00B315A1" w:rsidP="006953BC">
      <w:pPr>
        <w:rPr>
          <w:rFonts w:ascii="Arial" w:hAnsi="Arial" w:cs="Arial"/>
          <w:sz w:val="17"/>
          <w:szCs w:val="17"/>
        </w:rPr>
      </w:pPr>
    </w:p>
    <w:p w:rsidR="00B315A1" w:rsidRPr="006953BC" w:rsidRDefault="00B315A1" w:rsidP="006953BC">
      <w:pPr>
        <w:ind w:right="198"/>
        <w:rPr>
          <w:rFonts w:ascii="Arial" w:hAnsi="Arial" w:cs="Arial"/>
          <w:sz w:val="17"/>
          <w:szCs w:val="17"/>
        </w:rPr>
      </w:pPr>
    </w:p>
    <w:p w:rsidR="00B315A1" w:rsidRPr="006953BC" w:rsidRDefault="00B315A1" w:rsidP="006953BC">
      <w:pPr>
        <w:ind w:right="198"/>
        <w:rPr>
          <w:rFonts w:ascii="Arial" w:hAnsi="Arial" w:cs="Arial"/>
          <w:sz w:val="17"/>
          <w:szCs w:val="17"/>
        </w:rPr>
      </w:pPr>
      <w:r w:rsidRPr="006953BC">
        <w:rPr>
          <w:rFonts w:ascii="Arial" w:hAnsi="Arial" w:cs="Arial"/>
          <w:sz w:val="17"/>
          <w:szCs w:val="17"/>
        </w:rPr>
        <w:t xml:space="preserve">Que ha sol·licitat ajuda pública en el marc del Reglament núm. 508/2014, en la convocatòria d’ajut (identificació de la convocatòria) </w:t>
      </w:r>
      <w:r w:rsidR="006953BC" w:rsidRPr="006953BC">
        <w:rPr>
          <w:rFonts w:ascii="Arial" w:hAnsi="Arial" w:cs="Arial"/>
          <w:sz w:val="22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6953BC" w:rsidRPr="006953BC">
        <w:rPr>
          <w:rFonts w:ascii="Arial" w:hAnsi="Arial" w:cs="Arial"/>
          <w:sz w:val="22"/>
          <w:szCs w:val="22"/>
        </w:rPr>
        <w:instrText xml:space="preserve"> FORMTEXT </w:instrText>
      </w:r>
      <w:r w:rsidR="006953BC" w:rsidRPr="006953BC">
        <w:rPr>
          <w:rFonts w:ascii="Arial" w:hAnsi="Arial" w:cs="Arial"/>
          <w:sz w:val="22"/>
          <w:szCs w:val="22"/>
        </w:rPr>
      </w:r>
      <w:r w:rsidR="006953BC" w:rsidRPr="006953BC">
        <w:rPr>
          <w:rFonts w:ascii="Arial" w:hAnsi="Arial" w:cs="Arial"/>
          <w:sz w:val="22"/>
          <w:szCs w:val="22"/>
        </w:rPr>
        <w:fldChar w:fldCharType="separate"/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sz w:val="22"/>
          <w:szCs w:val="22"/>
        </w:rPr>
        <w:fldChar w:fldCharType="end"/>
      </w:r>
      <w:r w:rsidRPr="006953BC">
        <w:rPr>
          <w:rFonts w:ascii="Arial" w:hAnsi="Arial" w:cs="Arial"/>
          <w:sz w:val="17"/>
          <w:szCs w:val="17"/>
        </w:rPr>
        <w:t xml:space="preserve"> de la Comunitat autònoma de Calalunya, amb l’objecte de (Identificació de l’ajuda) </w:t>
      </w:r>
      <w:r w:rsidR="006953BC" w:rsidRPr="006953BC">
        <w:rPr>
          <w:rFonts w:ascii="Arial" w:hAnsi="Arial" w:cs="Arial"/>
          <w:sz w:val="22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6953BC" w:rsidRPr="006953BC">
        <w:rPr>
          <w:rFonts w:ascii="Arial" w:hAnsi="Arial" w:cs="Arial"/>
          <w:sz w:val="22"/>
          <w:szCs w:val="22"/>
        </w:rPr>
        <w:instrText xml:space="preserve"> FORMTEXT </w:instrText>
      </w:r>
      <w:r w:rsidR="006953BC" w:rsidRPr="006953BC">
        <w:rPr>
          <w:rFonts w:ascii="Arial" w:hAnsi="Arial" w:cs="Arial"/>
          <w:sz w:val="22"/>
          <w:szCs w:val="22"/>
        </w:rPr>
      </w:r>
      <w:r w:rsidR="006953BC" w:rsidRPr="006953BC">
        <w:rPr>
          <w:rFonts w:ascii="Arial" w:hAnsi="Arial" w:cs="Arial"/>
          <w:sz w:val="22"/>
          <w:szCs w:val="22"/>
        </w:rPr>
        <w:fldChar w:fldCharType="separate"/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noProof/>
          <w:sz w:val="22"/>
          <w:szCs w:val="22"/>
        </w:rPr>
        <w:t> </w:t>
      </w:r>
      <w:r w:rsidR="006953BC" w:rsidRPr="006953BC">
        <w:rPr>
          <w:rFonts w:ascii="Arial" w:hAnsi="Arial" w:cs="Arial"/>
          <w:sz w:val="22"/>
          <w:szCs w:val="22"/>
        </w:rPr>
        <w:fldChar w:fldCharType="end"/>
      </w:r>
      <w:r w:rsidRPr="006953BC">
        <w:rPr>
          <w:rFonts w:ascii="Arial" w:hAnsi="Arial" w:cs="Arial"/>
          <w:noProof/>
          <w:sz w:val="17"/>
          <w:szCs w:val="17"/>
        </w:rPr>
        <w:t>.</w:t>
      </w:r>
    </w:p>
    <w:p w:rsidR="00B315A1" w:rsidRPr="006953BC" w:rsidRDefault="00B315A1" w:rsidP="006953BC">
      <w:pPr>
        <w:tabs>
          <w:tab w:val="left" w:pos="993"/>
          <w:tab w:val="left" w:pos="9498"/>
        </w:tabs>
        <w:autoSpaceDE w:val="0"/>
        <w:autoSpaceDN w:val="0"/>
        <w:adjustRightInd w:val="0"/>
        <w:ind w:right="28"/>
        <w:rPr>
          <w:rFonts w:ascii="Arial" w:hAnsi="Arial" w:cs="Arial"/>
          <w:b/>
          <w:sz w:val="17"/>
          <w:szCs w:val="17"/>
        </w:rPr>
      </w:pPr>
    </w:p>
    <w:p w:rsidR="00B315A1" w:rsidRPr="006953BC" w:rsidRDefault="00B315A1" w:rsidP="006953BC">
      <w:pPr>
        <w:tabs>
          <w:tab w:val="left" w:pos="993"/>
          <w:tab w:val="left" w:pos="9498"/>
        </w:tabs>
        <w:autoSpaceDE w:val="0"/>
        <w:autoSpaceDN w:val="0"/>
        <w:adjustRightInd w:val="0"/>
        <w:ind w:right="28"/>
        <w:rPr>
          <w:rFonts w:ascii="Arial" w:hAnsi="Arial" w:cs="Arial"/>
          <w:b/>
          <w:sz w:val="17"/>
          <w:szCs w:val="17"/>
        </w:rPr>
      </w:pPr>
      <w:r w:rsidRPr="006953BC">
        <w:rPr>
          <w:rFonts w:ascii="Arial" w:hAnsi="Arial" w:cs="Arial"/>
          <w:b/>
          <w:sz w:val="17"/>
          <w:szCs w:val="17"/>
        </w:rPr>
        <w:t>FA DECLARACIÓ RESPONSABLE DE:</w:t>
      </w:r>
    </w:p>
    <w:p w:rsidR="00B315A1" w:rsidRPr="006953BC" w:rsidRDefault="00B315A1" w:rsidP="006953BC">
      <w:pPr>
        <w:tabs>
          <w:tab w:val="left" w:pos="993"/>
          <w:tab w:val="left" w:pos="9498"/>
        </w:tabs>
        <w:autoSpaceDE w:val="0"/>
        <w:autoSpaceDN w:val="0"/>
        <w:adjustRightInd w:val="0"/>
        <w:ind w:right="28"/>
        <w:rPr>
          <w:rFonts w:ascii="Arial" w:hAnsi="Arial" w:cs="Arial"/>
          <w:b/>
          <w:sz w:val="17"/>
          <w:szCs w:val="17"/>
        </w:rPr>
      </w:pPr>
    </w:p>
    <w:bookmarkStart w:id="0" w:name="_GoBack"/>
    <w:p w:rsidR="00B315A1" w:rsidRPr="006953BC" w:rsidRDefault="00B315A1" w:rsidP="006953BC">
      <w:pPr>
        <w:pStyle w:val="Pargrafdellista"/>
        <w:numPr>
          <w:ilvl w:val="0"/>
          <w:numId w:val="40"/>
        </w:numPr>
        <w:tabs>
          <w:tab w:val="left" w:pos="993"/>
          <w:tab w:val="left" w:pos="9498"/>
        </w:tabs>
        <w:autoSpaceDE w:val="0"/>
        <w:autoSpaceDN w:val="0"/>
        <w:adjustRightInd w:val="0"/>
        <w:ind w:right="28"/>
        <w:rPr>
          <w:rFonts w:ascii="Arial" w:hAnsi="Arial" w:cs="Arial"/>
          <w:sz w:val="17"/>
          <w:szCs w:val="17"/>
        </w:rPr>
      </w:pPr>
      <w:r w:rsidRPr="006953BC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53BC">
        <w:rPr>
          <w:rFonts w:ascii="Arial" w:hAnsi="Arial" w:cs="Arial"/>
          <w:sz w:val="17"/>
          <w:szCs w:val="17"/>
        </w:rPr>
        <w:instrText xml:space="preserve"> FORMCHECKBOX </w:instrText>
      </w:r>
      <w:r w:rsidR="006C6C45" w:rsidRPr="006953BC">
        <w:rPr>
          <w:rFonts w:ascii="Arial" w:hAnsi="Arial" w:cs="Arial"/>
          <w:sz w:val="17"/>
          <w:szCs w:val="17"/>
        </w:rPr>
      </w:r>
      <w:r w:rsidR="006C6C45" w:rsidRPr="006953BC">
        <w:rPr>
          <w:rFonts w:ascii="Arial" w:hAnsi="Arial" w:cs="Arial"/>
          <w:sz w:val="17"/>
          <w:szCs w:val="17"/>
        </w:rPr>
        <w:fldChar w:fldCharType="separate"/>
      </w:r>
      <w:r w:rsidRPr="006953BC">
        <w:rPr>
          <w:rFonts w:ascii="Arial" w:hAnsi="Arial" w:cs="Arial"/>
          <w:sz w:val="17"/>
          <w:szCs w:val="17"/>
        </w:rPr>
        <w:fldChar w:fldCharType="end"/>
      </w:r>
      <w:bookmarkEnd w:id="0"/>
      <w:r w:rsidRPr="006953BC">
        <w:rPr>
          <w:rFonts w:ascii="Arial" w:hAnsi="Arial" w:cs="Arial"/>
          <w:sz w:val="17"/>
          <w:szCs w:val="17"/>
        </w:rPr>
        <w:t xml:space="preserve"> </w:t>
      </w:r>
      <w:r w:rsidRPr="006953BC">
        <w:rPr>
          <w:rFonts w:ascii="Arial" w:hAnsi="Arial" w:cs="Arial"/>
          <w:b/>
          <w:sz w:val="17"/>
          <w:szCs w:val="17"/>
        </w:rPr>
        <w:t xml:space="preserve">NO </w:t>
      </w:r>
      <w:r w:rsidRPr="006953BC">
        <w:rPr>
          <w:rFonts w:ascii="Arial" w:hAnsi="Arial" w:cs="Arial"/>
          <w:sz w:val="17"/>
          <w:szCs w:val="17"/>
        </w:rPr>
        <w:t>haver estat sancionada en ferm, per infracció greu, d’acord a l’article 42 del Reglament (CE) 1005/2008 del Consell, o de l’article 90, apartat 1 del Reglament (CE) 1225/2009.</w:t>
      </w:r>
    </w:p>
    <w:p w:rsidR="00B315A1" w:rsidRPr="006953BC" w:rsidRDefault="00B315A1" w:rsidP="006953BC">
      <w:pPr>
        <w:pStyle w:val="Pargrafdellista"/>
        <w:numPr>
          <w:ilvl w:val="0"/>
          <w:numId w:val="40"/>
        </w:numPr>
        <w:tabs>
          <w:tab w:val="left" w:pos="993"/>
          <w:tab w:val="left" w:pos="9498"/>
        </w:tabs>
        <w:autoSpaceDE w:val="0"/>
        <w:autoSpaceDN w:val="0"/>
        <w:adjustRightInd w:val="0"/>
        <w:ind w:right="28"/>
        <w:rPr>
          <w:rFonts w:ascii="Arial" w:hAnsi="Arial" w:cs="Arial"/>
          <w:sz w:val="17"/>
          <w:szCs w:val="17"/>
        </w:rPr>
      </w:pPr>
      <w:r w:rsidRPr="006953BC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53BC">
        <w:rPr>
          <w:rFonts w:ascii="Arial" w:hAnsi="Arial" w:cs="Arial"/>
          <w:sz w:val="17"/>
          <w:szCs w:val="17"/>
        </w:rPr>
        <w:instrText xml:space="preserve"> FORMCHECKBOX </w:instrText>
      </w:r>
      <w:r w:rsidR="006C6C45" w:rsidRPr="006953BC">
        <w:rPr>
          <w:rFonts w:ascii="Arial" w:hAnsi="Arial" w:cs="Arial"/>
          <w:sz w:val="17"/>
          <w:szCs w:val="17"/>
        </w:rPr>
      </w:r>
      <w:r w:rsidR="006C6C45" w:rsidRPr="006953BC">
        <w:rPr>
          <w:rFonts w:ascii="Arial" w:hAnsi="Arial" w:cs="Arial"/>
          <w:sz w:val="17"/>
          <w:szCs w:val="17"/>
        </w:rPr>
        <w:fldChar w:fldCharType="separate"/>
      </w:r>
      <w:r w:rsidRPr="006953BC">
        <w:rPr>
          <w:rFonts w:ascii="Arial" w:hAnsi="Arial" w:cs="Arial"/>
          <w:sz w:val="17"/>
          <w:szCs w:val="17"/>
        </w:rPr>
        <w:fldChar w:fldCharType="end"/>
      </w:r>
      <w:r w:rsidRPr="006953BC">
        <w:rPr>
          <w:rFonts w:ascii="Arial" w:hAnsi="Arial" w:cs="Arial"/>
          <w:sz w:val="17"/>
          <w:szCs w:val="17"/>
        </w:rPr>
        <w:t xml:space="preserve"> </w:t>
      </w:r>
      <w:r w:rsidRPr="006953BC">
        <w:rPr>
          <w:rFonts w:ascii="Arial" w:hAnsi="Arial" w:cs="Arial"/>
          <w:b/>
          <w:sz w:val="17"/>
          <w:szCs w:val="17"/>
        </w:rPr>
        <w:t>NO</w:t>
      </w:r>
      <w:r w:rsidRPr="006953BC">
        <w:rPr>
          <w:rFonts w:ascii="Arial" w:hAnsi="Arial" w:cs="Arial"/>
          <w:sz w:val="17"/>
          <w:szCs w:val="17"/>
        </w:rPr>
        <w:t xml:space="preserve"> haver comès cap infracció greu de la Política Pesquera Comuna (PPC) definides com a tals en altres actes legislatius adoptats pel Parlament Europeu i el Consell.</w:t>
      </w:r>
    </w:p>
    <w:p w:rsidR="00B315A1" w:rsidRPr="006953BC" w:rsidRDefault="00B315A1" w:rsidP="006953BC">
      <w:pPr>
        <w:pStyle w:val="Pargrafdellista"/>
        <w:numPr>
          <w:ilvl w:val="0"/>
          <w:numId w:val="40"/>
        </w:numPr>
        <w:tabs>
          <w:tab w:val="left" w:pos="993"/>
          <w:tab w:val="left" w:pos="9498"/>
        </w:tabs>
        <w:autoSpaceDE w:val="0"/>
        <w:autoSpaceDN w:val="0"/>
        <w:adjustRightInd w:val="0"/>
        <w:ind w:right="28"/>
        <w:rPr>
          <w:rFonts w:ascii="Arial" w:hAnsi="Arial" w:cs="Arial"/>
          <w:sz w:val="17"/>
          <w:szCs w:val="17"/>
        </w:rPr>
      </w:pPr>
      <w:r w:rsidRPr="006953BC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53BC">
        <w:rPr>
          <w:rFonts w:ascii="Arial" w:hAnsi="Arial" w:cs="Arial"/>
          <w:sz w:val="17"/>
          <w:szCs w:val="17"/>
        </w:rPr>
        <w:instrText xml:space="preserve"> FORMCHECKBOX </w:instrText>
      </w:r>
      <w:r w:rsidR="006C6C45" w:rsidRPr="006953BC">
        <w:rPr>
          <w:rFonts w:ascii="Arial" w:hAnsi="Arial" w:cs="Arial"/>
          <w:sz w:val="17"/>
          <w:szCs w:val="17"/>
        </w:rPr>
      </w:r>
      <w:r w:rsidR="006C6C45" w:rsidRPr="006953BC">
        <w:rPr>
          <w:rFonts w:ascii="Arial" w:hAnsi="Arial" w:cs="Arial"/>
          <w:sz w:val="17"/>
          <w:szCs w:val="17"/>
        </w:rPr>
        <w:fldChar w:fldCharType="separate"/>
      </w:r>
      <w:r w:rsidRPr="006953BC">
        <w:rPr>
          <w:rFonts w:ascii="Arial" w:hAnsi="Arial" w:cs="Arial"/>
          <w:sz w:val="17"/>
          <w:szCs w:val="17"/>
        </w:rPr>
        <w:fldChar w:fldCharType="end"/>
      </w:r>
      <w:r w:rsidRPr="006953BC">
        <w:rPr>
          <w:rFonts w:ascii="Arial" w:hAnsi="Arial" w:cs="Arial"/>
          <w:sz w:val="17"/>
          <w:szCs w:val="17"/>
        </w:rPr>
        <w:t xml:space="preserve"> </w:t>
      </w:r>
      <w:r w:rsidRPr="006953BC">
        <w:rPr>
          <w:rFonts w:ascii="Arial" w:hAnsi="Arial" w:cs="Arial"/>
          <w:b/>
          <w:sz w:val="17"/>
          <w:szCs w:val="17"/>
        </w:rPr>
        <w:t>NO</w:t>
      </w:r>
      <w:r w:rsidRPr="006953BC">
        <w:rPr>
          <w:rFonts w:ascii="Arial" w:hAnsi="Arial" w:cs="Arial"/>
          <w:sz w:val="17"/>
          <w:szCs w:val="17"/>
        </w:rPr>
        <w:t xml:space="preserve"> haver comès algun dels delictes tipificats en els articles 3 i 4 de la Directiva 2008/99/CE en el cas de presentar una sol·licitud d’ajut establerta al títol V, capítol II del Reglament (UE) 508/2014.</w:t>
      </w:r>
    </w:p>
    <w:p w:rsidR="00B315A1" w:rsidRPr="006953BC" w:rsidRDefault="00B315A1" w:rsidP="006953BC">
      <w:pPr>
        <w:pStyle w:val="Pargrafdellista"/>
        <w:numPr>
          <w:ilvl w:val="0"/>
          <w:numId w:val="40"/>
        </w:numPr>
        <w:tabs>
          <w:tab w:val="left" w:pos="993"/>
          <w:tab w:val="left" w:pos="9498"/>
        </w:tabs>
        <w:autoSpaceDE w:val="0"/>
        <w:autoSpaceDN w:val="0"/>
        <w:adjustRightInd w:val="0"/>
        <w:ind w:right="28"/>
        <w:rPr>
          <w:rFonts w:ascii="Arial" w:hAnsi="Arial" w:cs="Arial"/>
          <w:sz w:val="17"/>
          <w:szCs w:val="17"/>
        </w:rPr>
      </w:pPr>
      <w:r w:rsidRPr="006953BC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53BC">
        <w:rPr>
          <w:rFonts w:ascii="Arial" w:hAnsi="Arial" w:cs="Arial"/>
          <w:sz w:val="17"/>
          <w:szCs w:val="17"/>
        </w:rPr>
        <w:instrText xml:space="preserve"> FORMCHECKBOX </w:instrText>
      </w:r>
      <w:r w:rsidR="006C6C45" w:rsidRPr="006953BC">
        <w:rPr>
          <w:rFonts w:ascii="Arial" w:hAnsi="Arial" w:cs="Arial"/>
          <w:sz w:val="17"/>
          <w:szCs w:val="17"/>
        </w:rPr>
      </w:r>
      <w:r w:rsidR="006C6C45" w:rsidRPr="006953BC">
        <w:rPr>
          <w:rFonts w:ascii="Arial" w:hAnsi="Arial" w:cs="Arial"/>
          <w:sz w:val="17"/>
          <w:szCs w:val="17"/>
        </w:rPr>
        <w:fldChar w:fldCharType="separate"/>
      </w:r>
      <w:r w:rsidRPr="006953BC">
        <w:rPr>
          <w:rFonts w:ascii="Arial" w:hAnsi="Arial" w:cs="Arial"/>
          <w:sz w:val="17"/>
          <w:szCs w:val="17"/>
        </w:rPr>
        <w:fldChar w:fldCharType="end"/>
      </w:r>
      <w:r w:rsidRPr="006953BC">
        <w:rPr>
          <w:rFonts w:ascii="Arial" w:hAnsi="Arial" w:cs="Arial"/>
          <w:sz w:val="17"/>
          <w:szCs w:val="17"/>
        </w:rPr>
        <w:t xml:space="preserve"> </w:t>
      </w:r>
      <w:r w:rsidRPr="006953BC">
        <w:rPr>
          <w:rFonts w:ascii="Arial" w:hAnsi="Arial" w:cs="Arial"/>
          <w:b/>
          <w:sz w:val="17"/>
          <w:szCs w:val="17"/>
        </w:rPr>
        <w:t>NO</w:t>
      </w:r>
      <w:r w:rsidRPr="006953BC">
        <w:rPr>
          <w:rFonts w:ascii="Arial" w:hAnsi="Arial" w:cs="Arial"/>
          <w:sz w:val="17"/>
          <w:szCs w:val="17"/>
        </w:rPr>
        <w:t xml:space="preserve"> haver estat sancionada en ferm o condemnada judicialment en ferm per frau, segons es defineix en l'article 1 del Conveni relatiu a la protecció dels interessos financers de les Comunitats Europees en el marc del FEP o el FEMP.</w:t>
      </w:r>
    </w:p>
    <w:p w:rsidR="00B315A1" w:rsidRPr="006953BC" w:rsidRDefault="00B315A1" w:rsidP="006953BC">
      <w:pPr>
        <w:rPr>
          <w:rFonts w:ascii="Arial" w:hAnsi="Arial" w:cs="Arial"/>
          <w:sz w:val="17"/>
          <w:szCs w:val="17"/>
        </w:rPr>
      </w:pPr>
    </w:p>
    <w:p w:rsidR="00B315A1" w:rsidRPr="006953BC" w:rsidRDefault="00B315A1" w:rsidP="006953BC">
      <w:pPr>
        <w:rPr>
          <w:rFonts w:ascii="Arial" w:hAnsi="Arial" w:cs="Arial"/>
          <w:sz w:val="17"/>
          <w:szCs w:val="17"/>
        </w:rPr>
      </w:pPr>
      <w:r w:rsidRPr="006953BC">
        <w:rPr>
          <w:rFonts w:ascii="Arial" w:hAnsi="Arial" w:cs="Arial"/>
          <w:sz w:val="17"/>
          <w:szCs w:val="17"/>
        </w:rPr>
        <w:t>En el cas que hagués estat sancionat o condemnat en ferm per alguna de les causes exposades en aquesta declaració, s'identificarà amb còpia de la resolució sancionadora o de la sentència condemnatòria.</w:t>
      </w:r>
    </w:p>
    <w:p w:rsidR="00B315A1" w:rsidRPr="006953BC" w:rsidRDefault="00B315A1" w:rsidP="006953BC">
      <w:pPr>
        <w:rPr>
          <w:rFonts w:ascii="Arial" w:hAnsi="Arial" w:cs="Arial"/>
          <w:sz w:val="17"/>
          <w:szCs w:val="17"/>
        </w:rPr>
      </w:pPr>
    </w:p>
    <w:p w:rsidR="00B315A1" w:rsidRPr="006953BC" w:rsidRDefault="00B315A1" w:rsidP="006953BC">
      <w:pPr>
        <w:rPr>
          <w:rFonts w:ascii="Arial" w:hAnsi="Arial" w:cs="Arial"/>
          <w:sz w:val="17"/>
          <w:szCs w:val="17"/>
        </w:rPr>
      </w:pPr>
      <w:r w:rsidRPr="006953BC">
        <w:rPr>
          <w:rFonts w:ascii="Arial" w:hAnsi="Arial" w:cs="Arial"/>
          <w:sz w:val="17"/>
          <w:szCs w:val="17"/>
        </w:rPr>
        <w:t>En el cas que, un cop rebut l’ajut, incorregués en alguna de les circumstàncies recollides anteriorment (art. 10 del Reglament FEMP), la persona sol·licitant haurà de comunicar aquest fet a l’òrgan gestor de l’ajut, per a procedir al reintegrament de l’import corresponent, amb els interessos generats fins aquell moment per incompliment de l’esmentat article 10, apartat 2.</w:t>
      </w:r>
    </w:p>
    <w:p w:rsidR="00B315A1" w:rsidRPr="006953BC" w:rsidRDefault="00B315A1" w:rsidP="006953BC">
      <w:pPr>
        <w:rPr>
          <w:rFonts w:ascii="Arial" w:hAnsi="Arial" w:cs="Arial"/>
          <w:sz w:val="17"/>
          <w:szCs w:val="17"/>
        </w:rPr>
      </w:pPr>
    </w:p>
    <w:p w:rsidR="00066F97" w:rsidRPr="006953BC" w:rsidRDefault="00066F97" w:rsidP="006953BC">
      <w:pPr>
        <w:rPr>
          <w:rFonts w:ascii="Arial" w:hAnsi="Arial" w:cs="Arial"/>
          <w:sz w:val="17"/>
          <w:szCs w:val="17"/>
        </w:rPr>
      </w:pPr>
    </w:p>
    <w:p w:rsidR="00066F97" w:rsidRPr="006953BC" w:rsidRDefault="00066F97" w:rsidP="006953BC">
      <w:pPr>
        <w:rPr>
          <w:rFonts w:ascii="Arial" w:hAnsi="Arial" w:cs="Arial"/>
          <w:sz w:val="17"/>
          <w:szCs w:val="17"/>
        </w:rPr>
      </w:pPr>
    </w:p>
    <w:p w:rsidR="00066F97" w:rsidRPr="006953BC" w:rsidRDefault="00066F97" w:rsidP="006953BC">
      <w:pPr>
        <w:rPr>
          <w:rFonts w:ascii="Arial" w:hAnsi="Arial" w:cs="Arial"/>
          <w:sz w:val="17"/>
          <w:szCs w:val="17"/>
        </w:rPr>
      </w:pPr>
    </w:p>
    <w:p w:rsidR="00066F97" w:rsidRPr="006953BC" w:rsidRDefault="00066F97" w:rsidP="006953BC">
      <w:pPr>
        <w:rPr>
          <w:rFonts w:ascii="Arial" w:hAnsi="Arial" w:cs="Arial"/>
          <w:sz w:val="17"/>
          <w:szCs w:val="17"/>
        </w:rPr>
      </w:pPr>
    </w:p>
    <w:p w:rsidR="00066F97" w:rsidRPr="006953BC" w:rsidRDefault="00066F97" w:rsidP="006953BC">
      <w:pPr>
        <w:rPr>
          <w:rFonts w:ascii="Arial" w:hAnsi="Arial" w:cs="Arial"/>
          <w:sz w:val="17"/>
          <w:szCs w:val="17"/>
        </w:rPr>
      </w:pPr>
    </w:p>
    <w:p w:rsidR="00066F97" w:rsidRPr="006953BC" w:rsidRDefault="00066F97" w:rsidP="006953BC">
      <w:pPr>
        <w:rPr>
          <w:rFonts w:ascii="Arial" w:hAnsi="Arial" w:cs="Arial"/>
          <w:sz w:val="17"/>
          <w:szCs w:val="17"/>
        </w:rPr>
      </w:pPr>
    </w:p>
    <w:p w:rsidR="00066F97" w:rsidRPr="006953BC" w:rsidRDefault="00066F97" w:rsidP="006953BC">
      <w:pPr>
        <w:rPr>
          <w:rFonts w:ascii="Arial" w:hAnsi="Arial" w:cs="Arial"/>
          <w:sz w:val="17"/>
          <w:szCs w:val="17"/>
        </w:rPr>
      </w:pPr>
    </w:p>
    <w:p w:rsidR="00066F97" w:rsidRPr="006953BC" w:rsidRDefault="00066F97" w:rsidP="006953BC">
      <w:pPr>
        <w:rPr>
          <w:rFonts w:ascii="Arial" w:hAnsi="Arial" w:cs="Arial"/>
          <w:sz w:val="17"/>
          <w:szCs w:val="17"/>
        </w:rPr>
      </w:pPr>
    </w:p>
    <w:p w:rsidR="00066F97" w:rsidRPr="006953BC" w:rsidRDefault="00066F97" w:rsidP="006953BC">
      <w:pPr>
        <w:rPr>
          <w:rFonts w:ascii="Arial" w:hAnsi="Arial" w:cs="Arial"/>
          <w:sz w:val="17"/>
          <w:szCs w:val="17"/>
        </w:rPr>
      </w:pPr>
    </w:p>
    <w:p w:rsidR="00066F97" w:rsidRPr="006953BC" w:rsidRDefault="00066F97" w:rsidP="006953BC">
      <w:pPr>
        <w:rPr>
          <w:rFonts w:ascii="Arial" w:hAnsi="Arial" w:cs="Arial"/>
          <w:sz w:val="17"/>
          <w:szCs w:val="17"/>
        </w:rPr>
      </w:pPr>
    </w:p>
    <w:p w:rsidR="00066F97" w:rsidRPr="006953BC" w:rsidRDefault="00066F97" w:rsidP="006953BC">
      <w:pPr>
        <w:rPr>
          <w:rFonts w:ascii="Arial" w:hAnsi="Arial" w:cs="Arial"/>
          <w:sz w:val="17"/>
          <w:szCs w:val="17"/>
        </w:rPr>
      </w:pPr>
    </w:p>
    <w:p w:rsidR="00066F97" w:rsidRPr="006953BC" w:rsidRDefault="00066F97" w:rsidP="006953BC">
      <w:pPr>
        <w:rPr>
          <w:rFonts w:ascii="Arial" w:hAnsi="Arial" w:cs="Arial"/>
          <w:sz w:val="17"/>
          <w:szCs w:val="17"/>
        </w:rPr>
      </w:pPr>
    </w:p>
    <w:p w:rsidR="00066F97" w:rsidRPr="006953BC" w:rsidRDefault="00066F97" w:rsidP="006953BC">
      <w:pPr>
        <w:rPr>
          <w:rFonts w:ascii="Arial" w:hAnsi="Arial" w:cs="Arial"/>
          <w:sz w:val="17"/>
          <w:szCs w:val="17"/>
        </w:rPr>
      </w:pPr>
    </w:p>
    <w:p w:rsidR="00066F97" w:rsidRPr="006953BC" w:rsidRDefault="00066F97" w:rsidP="006953BC">
      <w:pPr>
        <w:rPr>
          <w:rFonts w:ascii="Arial" w:hAnsi="Arial" w:cs="Arial"/>
          <w:sz w:val="17"/>
          <w:szCs w:val="17"/>
        </w:rPr>
      </w:pPr>
    </w:p>
    <w:p w:rsidR="00066F97" w:rsidRPr="006953BC" w:rsidRDefault="00066F97" w:rsidP="006953BC">
      <w:pPr>
        <w:rPr>
          <w:rFonts w:ascii="Arial" w:hAnsi="Arial" w:cs="Arial"/>
          <w:sz w:val="17"/>
          <w:szCs w:val="17"/>
        </w:rPr>
      </w:pPr>
    </w:p>
    <w:p w:rsidR="00066F97" w:rsidRPr="006953BC" w:rsidRDefault="00066F97" w:rsidP="006953BC">
      <w:pPr>
        <w:rPr>
          <w:rFonts w:ascii="Arial" w:hAnsi="Arial" w:cs="Arial"/>
          <w:sz w:val="17"/>
          <w:szCs w:val="17"/>
        </w:rPr>
      </w:pPr>
    </w:p>
    <w:p w:rsidR="006953BC" w:rsidRPr="006953BC" w:rsidRDefault="006953BC" w:rsidP="006953BC">
      <w:pPr>
        <w:rPr>
          <w:rFonts w:ascii="Arial" w:hAnsi="Arial" w:cs="Arial"/>
          <w:sz w:val="17"/>
          <w:szCs w:val="17"/>
        </w:rPr>
      </w:pPr>
    </w:p>
    <w:p w:rsidR="00B315A1" w:rsidRPr="006953BC" w:rsidRDefault="00B315A1" w:rsidP="006953BC">
      <w:pPr>
        <w:rPr>
          <w:rFonts w:ascii="Arial" w:hAnsi="Arial" w:cs="Arial"/>
          <w:sz w:val="17"/>
          <w:szCs w:val="17"/>
        </w:rPr>
      </w:pPr>
    </w:p>
    <w:p w:rsidR="00B315A1" w:rsidRPr="006953BC" w:rsidRDefault="00B315A1" w:rsidP="006953BC">
      <w:pPr>
        <w:pBdr>
          <w:top w:val="single" w:sz="8" w:space="1" w:color="auto"/>
        </w:pBdr>
        <w:rPr>
          <w:rFonts w:ascii="Arial" w:hAnsi="Arial" w:cs="Arial"/>
          <w:sz w:val="17"/>
          <w:szCs w:val="17"/>
        </w:rPr>
      </w:pPr>
      <w:r w:rsidRPr="006953BC">
        <w:rPr>
          <w:rFonts w:ascii="Arial" w:hAnsi="Arial" w:cs="Arial"/>
          <w:sz w:val="17"/>
          <w:szCs w:val="17"/>
        </w:rPr>
        <w:t>Localitat i data</w:t>
      </w:r>
    </w:p>
    <w:p w:rsidR="00B315A1" w:rsidRPr="006953BC" w:rsidRDefault="006953BC" w:rsidP="006953BC">
      <w:pPr>
        <w:pBdr>
          <w:bottom w:val="single" w:sz="6" w:space="1" w:color="auto"/>
        </w:pBdr>
        <w:rPr>
          <w:rFonts w:ascii="Arial" w:hAnsi="Arial" w:cs="Arial"/>
          <w:sz w:val="17"/>
          <w:szCs w:val="17"/>
        </w:rPr>
      </w:pPr>
      <w:r w:rsidRPr="006953BC">
        <w:rPr>
          <w:rFonts w:ascii="Arial" w:hAnsi="Arial" w:cs="Arial"/>
          <w:sz w:val="22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6953BC">
        <w:rPr>
          <w:rFonts w:ascii="Arial" w:hAnsi="Arial" w:cs="Arial"/>
          <w:sz w:val="22"/>
          <w:szCs w:val="22"/>
        </w:rPr>
        <w:instrText xml:space="preserve"> FORMTEXT </w:instrText>
      </w:r>
      <w:r w:rsidRPr="006953BC">
        <w:rPr>
          <w:rFonts w:ascii="Arial" w:hAnsi="Arial" w:cs="Arial"/>
          <w:sz w:val="22"/>
          <w:szCs w:val="22"/>
        </w:rPr>
      </w:r>
      <w:r w:rsidRPr="006953BC">
        <w:rPr>
          <w:rFonts w:ascii="Arial" w:hAnsi="Arial" w:cs="Arial"/>
          <w:sz w:val="22"/>
          <w:szCs w:val="22"/>
        </w:rPr>
        <w:fldChar w:fldCharType="separate"/>
      </w:r>
      <w:r w:rsidRPr="006953BC">
        <w:rPr>
          <w:rFonts w:ascii="Arial" w:hAnsi="Arial" w:cs="Arial"/>
          <w:noProof/>
          <w:sz w:val="22"/>
          <w:szCs w:val="22"/>
        </w:rPr>
        <w:t> </w:t>
      </w:r>
      <w:r w:rsidRPr="006953BC">
        <w:rPr>
          <w:rFonts w:ascii="Arial" w:hAnsi="Arial" w:cs="Arial"/>
          <w:noProof/>
          <w:sz w:val="22"/>
          <w:szCs w:val="22"/>
        </w:rPr>
        <w:t> </w:t>
      </w:r>
      <w:r w:rsidRPr="006953BC">
        <w:rPr>
          <w:rFonts w:ascii="Arial" w:hAnsi="Arial" w:cs="Arial"/>
          <w:noProof/>
          <w:sz w:val="22"/>
          <w:szCs w:val="22"/>
        </w:rPr>
        <w:t> </w:t>
      </w:r>
      <w:r w:rsidRPr="006953BC">
        <w:rPr>
          <w:rFonts w:ascii="Arial" w:hAnsi="Arial" w:cs="Arial"/>
          <w:noProof/>
          <w:sz w:val="22"/>
          <w:szCs w:val="22"/>
        </w:rPr>
        <w:t> </w:t>
      </w:r>
      <w:r w:rsidRPr="006953BC">
        <w:rPr>
          <w:rFonts w:ascii="Arial" w:hAnsi="Arial" w:cs="Arial"/>
          <w:noProof/>
          <w:sz w:val="22"/>
          <w:szCs w:val="22"/>
        </w:rPr>
        <w:t> </w:t>
      </w:r>
      <w:r w:rsidRPr="006953BC">
        <w:rPr>
          <w:rFonts w:ascii="Arial" w:hAnsi="Arial" w:cs="Arial"/>
          <w:sz w:val="22"/>
          <w:szCs w:val="22"/>
        </w:rPr>
        <w:fldChar w:fldCharType="end"/>
      </w:r>
    </w:p>
    <w:p w:rsidR="00B315A1" w:rsidRPr="006953BC" w:rsidRDefault="00B315A1" w:rsidP="006953BC">
      <w:pPr>
        <w:rPr>
          <w:rFonts w:ascii="Arial" w:hAnsi="Arial" w:cs="Arial"/>
          <w:sz w:val="17"/>
          <w:szCs w:val="17"/>
        </w:rPr>
      </w:pPr>
      <w:r w:rsidRPr="006953BC">
        <w:rPr>
          <w:rFonts w:ascii="Arial" w:hAnsi="Arial" w:cs="Arial"/>
          <w:sz w:val="17"/>
          <w:szCs w:val="17"/>
        </w:rPr>
        <w:t xml:space="preserve">Nom, cognoms i signatura </w:t>
      </w:r>
    </w:p>
    <w:p w:rsidR="00B315A1" w:rsidRPr="006953BC" w:rsidRDefault="006953BC" w:rsidP="006953BC">
      <w:pPr>
        <w:rPr>
          <w:rFonts w:ascii="Arial" w:hAnsi="Arial" w:cs="Arial"/>
          <w:sz w:val="17"/>
          <w:szCs w:val="17"/>
        </w:rPr>
      </w:pPr>
      <w:r w:rsidRPr="006953BC">
        <w:rPr>
          <w:rFonts w:ascii="Arial" w:hAnsi="Arial" w:cs="Arial"/>
          <w:sz w:val="22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6953BC">
        <w:rPr>
          <w:rFonts w:ascii="Arial" w:hAnsi="Arial" w:cs="Arial"/>
          <w:sz w:val="22"/>
          <w:szCs w:val="22"/>
        </w:rPr>
        <w:instrText xml:space="preserve"> FORMTEXT </w:instrText>
      </w:r>
      <w:r w:rsidRPr="006953BC">
        <w:rPr>
          <w:rFonts w:ascii="Arial" w:hAnsi="Arial" w:cs="Arial"/>
          <w:sz w:val="22"/>
          <w:szCs w:val="22"/>
        </w:rPr>
      </w:r>
      <w:r w:rsidRPr="006953BC">
        <w:rPr>
          <w:rFonts w:ascii="Arial" w:hAnsi="Arial" w:cs="Arial"/>
          <w:sz w:val="22"/>
          <w:szCs w:val="22"/>
        </w:rPr>
        <w:fldChar w:fldCharType="separate"/>
      </w:r>
      <w:r w:rsidRPr="006953BC">
        <w:rPr>
          <w:rFonts w:ascii="Arial" w:hAnsi="Arial" w:cs="Arial"/>
          <w:noProof/>
          <w:sz w:val="22"/>
          <w:szCs w:val="22"/>
        </w:rPr>
        <w:t> </w:t>
      </w:r>
      <w:r w:rsidRPr="006953BC">
        <w:rPr>
          <w:rFonts w:ascii="Arial" w:hAnsi="Arial" w:cs="Arial"/>
          <w:noProof/>
          <w:sz w:val="22"/>
          <w:szCs w:val="22"/>
        </w:rPr>
        <w:t> </w:t>
      </w:r>
      <w:r w:rsidRPr="006953BC">
        <w:rPr>
          <w:rFonts w:ascii="Arial" w:hAnsi="Arial" w:cs="Arial"/>
          <w:noProof/>
          <w:sz w:val="22"/>
          <w:szCs w:val="22"/>
        </w:rPr>
        <w:t> </w:t>
      </w:r>
      <w:r w:rsidRPr="006953BC">
        <w:rPr>
          <w:rFonts w:ascii="Arial" w:hAnsi="Arial" w:cs="Arial"/>
          <w:noProof/>
          <w:sz w:val="22"/>
          <w:szCs w:val="22"/>
        </w:rPr>
        <w:t> </w:t>
      </w:r>
      <w:r w:rsidRPr="006953BC">
        <w:rPr>
          <w:rFonts w:ascii="Arial" w:hAnsi="Arial" w:cs="Arial"/>
          <w:noProof/>
          <w:sz w:val="22"/>
          <w:szCs w:val="22"/>
        </w:rPr>
        <w:t> </w:t>
      </w:r>
      <w:r w:rsidRPr="006953BC">
        <w:rPr>
          <w:rFonts w:ascii="Arial" w:hAnsi="Arial" w:cs="Arial"/>
          <w:sz w:val="22"/>
          <w:szCs w:val="22"/>
        </w:rPr>
        <w:fldChar w:fldCharType="end"/>
      </w:r>
    </w:p>
    <w:p w:rsidR="00B315A1" w:rsidRDefault="00B315A1" w:rsidP="006953BC">
      <w:pPr>
        <w:rPr>
          <w:rFonts w:ascii="Arial" w:hAnsi="Arial" w:cs="Arial"/>
          <w:sz w:val="22"/>
          <w:szCs w:val="22"/>
        </w:rPr>
      </w:pPr>
    </w:p>
    <w:p w:rsidR="006953BC" w:rsidRDefault="006953BC" w:rsidP="006953BC">
      <w:pPr>
        <w:rPr>
          <w:rFonts w:ascii="Arial" w:hAnsi="Arial" w:cs="Arial"/>
          <w:sz w:val="22"/>
          <w:szCs w:val="22"/>
        </w:rPr>
      </w:pPr>
    </w:p>
    <w:p w:rsidR="006953BC" w:rsidRDefault="006953BC" w:rsidP="006953BC">
      <w:pPr>
        <w:rPr>
          <w:rFonts w:ascii="Arial" w:hAnsi="Arial" w:cs="Arial"/>
          <w:sz w:val="22"/>
          <w:szCs w:val="22"/>
        </w:rPr>
      </w:pPr>
      <w:r w:rsidRPr="00B509C7">
        <w:rPr>
          <w:rFonts w:cs="Helvetic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0515F" wp14:editId="4AFEAC1D">
                <wp:simplePos x="0" y="0"/>
                <wp:positionH relativeFrom="leftMargin">
                  <wp:posOffset>417830</wp:posOffset>
                </wp:positionH>
                <wp:positionV relativeFrom="paragraph">
                  <wp:posOffset>112236</wp:posOffset>
                </wp:positionV>
                <wp:extent cx="300037" cy="73660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7E93" w:rsidRPr="001230C8" w:rsidRDefault="00BE7E93" w:rsidP="00BE7E93">
                            <w:pPr>
                              <w:pStyle w:val="Peu"/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1025</w:t>
                            </w: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DO</w:t>
                            </w:r>
                            <w:r w:rsidR="00437949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94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0515F" id="Rectangle 1" o:spid="_x0000_s1026" style="position:absolute;left:0;text-align:left;margin-left:32.9pt;margin-top:8.85pt;width:23.6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" filled="f" stroked="f">
                <v:textbox style="layout-flow:vertical;mso-layout-flow-alt:bottom-to-top">
                  <w:txbxContent>
                    <w:p w:rsidR="00BE7E93" w:rsidRPr="001230C8" w:rsidRDefault="00BE7E93" w:rsidP="00BE7E93">
                      <w:pPr>
                        <w:pStyle w:val="Peu"/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</w:pP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A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1025</w:t>
                      </w: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-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DO</w:t>
                      </w:r>
                      <w:r w:rsidR="00437949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94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953BC" w:rsidRDefault="006953BC" w:rsidP="006953BC">
      <w:pPr>
        <w:rPr>
          <w:rFonts w:ascii="Arial" w:hAnsi="Arial" w:cs="Arial"/>
          <w:sz w:val="22"/>
          <w:szCs w:val="22"/>
        </w:rPr>
      </w:pPr>
    </w:p>
    <w:p w:rsidR="00B315A1" w:rsidRDefault="00B315A1" w:rsidP="006953BC">
      <w:pPr>
        <w:rPr>
          <w:rFonts w:ascii="Arial" w:hAnsi="Arial" w:cs="Arial"/>
          <w:sz w:val="22"/>
          <w:szCs w:val="22"/>
        </w:rPr>
      </w:pPr>
    </w:p>
    <w:p w:rsidR="00B315A1" w:rsidRDefault="00B315A1" w:rsidP="006953BC">
      <w:pPr>
        <w:rPr>
          <w:rFonts w:ascii="Arial" w:hAnsi="Arial" w:cs="Arial"/>
          <w:sz w:val="17"/>
          <w:szCs w:val="17"/>
        </w:rPr>
      </w:pPr>
    </w:p>
    <w:p w:rsidR="00066F97" w:rsidRDefault="00066F97" w:rsidP="006953BC">
      <w:pPr>
        <w:rPr>
          <w:rFonts w:ascii="Arial" w:hAnsi="Arial" w:cs="Arial"/>
          <w:sz w:val="17"/>
          <w:szCs w:val="17"/>
        </w:rPr>
      </w:pPr>
    </w:p>
    <w:p w:rsidR="00B315A1" w:rsidRPr="006B30E0" w:rsidRDefault="00B315A1" w:rsidP="006953BC">
      <w:pPr>
        <w:autoSpaceDE w:val="0"/>
        <w:autoSpaceDN w:val="0"/>
        <w:adjustRightInd w:val="0"/>
        <w:jc w:val="left"/>
      </w:pPr>
    </w:p>
    <w:p w:rsidR="00F814DA" w:rsidRDefault="00F814DA" w:rsidP="006953BC">
      <w:pPr>
        <w:pBdr>
          <w:bottom w:val="single" w:sz="18" w:space="1" w:color="auto"/>
        </w:pBdr>
        <w:rPr>
          <w:rFonts w:ascii="Arial" w:hAnsi="Arial" w:cs="Arial"/>
          <w:sz w:val="17"/>
          <w:szCs w:val="17"/>
        </w:rPr>
      </w:pPr>
    </w:p>
    <w:sectPr w:rsidR="00F814DA" w:rsidSect="00066F97">
      <w:headerReference w:type="even" r:id="rId8"/>
      <w:headerReference w:type="default" r:id="rId9"/>
      <w:footerReference w:type="even" r:id="rId10"/>
      <w:pgSz w:w="11907" w:h="16840" w:code="9"/>
      <w:pgMar w:top="851" w:right="708" w:bottom="851" w:left="136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C45" w:rsidRDefault="006C6C45">
      <w:r>
        <w:separator/>
      </w:r>
    </w:p>
  </w:endnote>
  <w:endnote w:type="continuationSeparator" w:id="0">
    <w:p w:rsidR="006C6C45" w:rsidRDefault="006C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59" w:rsidRDefault="00357059" w:rsidP="00F814DA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57059" w:rsidRPr="00DB7B4A" w:rsidRDefault="00357059" w:rsidP="00F814DA">
    <w:pPr>
      <w:pStyle w:val="Peu"/>
      <w:tabs>
        <w:tab w:val="clear" w:pos="8504"/>
      </w:tabs>
      <w:ind w:left="-1134"/>
      <w:rPr>
        <w:sz w:val="16"/>
        <w:szCs w:val="16"/>
        <w:lang w:val="es-ES"/>
      </w:rPr>
    </w:pPr>
  </w:p>
  <w:p w:rsidR="00357059" w:rsidRPr="00644272" w:rsidRDefault="00357059" w:rsidP="00F814DA">
    <w:pPr>
      <w:pStyle w:val="Peu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C45" w:rsidRDefault="006C6C45">
      <w:r>
        <w:separator/>
      </w:r>
    </w:p>
  </w:footnote>
  <w:footnote w:type="continuationSeparator" w:id="0">
    <w:p w:rsidR="006C6C45" w:rsidRDefault="006C6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59" w:rsidRDefault="00357059" w:rsidP="00F814DA">
    <w:pPr>
      <w:pStyle w:val="Capalera"/>
      <w:ind w:left="4248" w:firstLine="424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59" w:rsidRPr="00FE11CF" w:rsidRDefault="00357059" w:rsidP="004946CA">
    <w:pPr>
      <w:rPr>
        <w:rFonts w:ascii="Helvetica" w:hAnsi="Helvetica" w:cs="Helvetica"/>
        <w:sz w:val="24"/>
        <w:szCs w:val="24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4CFB7516" wp14:editId="65C7A64E">
          <wp:simplePos x="0" y="0"/>
          <wp:positionH relativeFrom="column">
            <wp:posOffset>4016045</wp:posOffset>
          </wp:positionH>
          <wp:positionV relativeFrom="paragraph">
            <wp:posOffset>7646</wp:posOffset>
          </wp:positionV>
          <wp:extent cx="2132965" cy="377825"/>
          <wp:effectExtent l="0" t="0" r="635" b="3175"/>
          <wp:wrapNone/>
          <wp:docPr id="2" name="Imat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96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3743EBF5" wp14:editId="43BFE5E1">
          <wp:simplePos x="0" y="0"/>
          <wp:positionH relativeFrom="page">
            <wp:posOffset>511175</wp:posOffset>
          </wp:positionH>
          <wp:positionV relativeFrom="page">
            <wp:posOffset>457200</wp:posOffset>
          </wp:positionV>
          <wp:extent cx="259080" cy="292735"/>
          <wp:effectExtent l="0" t="0" r="7620" b="0"/>
          <wp:wrapNone/>
          <wp:docPr id="3" name="Imatge 3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8" descr="ESCUT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1CF">
      <w:rPr>
        <w:rFonts w:ascii="Helvetica" w:hAnsi="Helvetica" w:cs="Helvetica"/>
        <w:sz w:val="24"/>
        <w:szCs w:val="24"/>
      </w:rPr>
      <w:t>Generalitat de Catalunya</w:t>
    </w:r>
  </w:p>
  <w:p w:rsidR="00013F97" w:rsidRDefault="00357059" w:rsidP="00013F97">
    <w:pPr>
      <w:rPr>
        <w:rFonts w:ascii="Helvetica" w:hAnsi="Helvetica" w:cs="Helvetica"/>
        <w:b/>
        <w:bCs/>
        <w:sz w:val="24"/>
        <w:szCs w:val="24"/>
      </w:rPr>
    </w:pPr>
    <w:r w:rsidRPr="00BC0F56">
      <w:rPr>
        <w:rFonts w:ascii="Helvetica" w:hAnsi="Helvetica" w:cs="Helvetica"/>
        <w:b/>
        <w:bCs/>
        <w:sz w:val="24"/>
        <w:szCs w:val="24"/>
      </w:rPr>
      <w:t xml:space="preserve">Departament </w:t>
    </w:r>
    <w:r w:rsidR="00013F97">
      <w:rPr>
        <w:rFonts w:ascii="Helvetica" w:hAnsi="Helvetica" w:cs="Helvetica"/>
        <w:b/>
        <w:bCs/>
        <w:sz w:val="24"/>
        <w:szCs w:val="24"/>
      </w:rPr>
      <w:t>d’Acció Climàtica,</w:t>
    </w:r>
  </w:p>
  <w:p w:rsidR="00357059" w:rsidRPr="00BC0F56" w:rsidRDefault="00013F97" w:rsidP="00013F97">
    <w:pPr>
      <w:rPr>
        <w:rFonts w:ascii="Helvetica" w:hAnsi="Helvetica" w:cs="Helvetica"/>
        <w:b/>
        <w:bCs/>
        <w:sz w:val="24"/>
        <w:szCs w:val="24"/>
      </w:rPr>
    </w:pPr>
    <w:r w:rsidRPr="00013F97">
      <w:rPr>
        <w:rFonts w:ascii="Helvetica" w:hAnsi="Helvetica" w:cs="Helvetica"/>
        <w:b/>
        <w:bCs/>
        <w:sz w:val="24"/>
        <w:szCs w:val="24"/>
      </w:rPr>
      <w:t>Alimentació i Agenda Rural</w:t>
    </w:r>
    <w:r w:rsidR="00357059">
      <w:rPr>
        <w:rFonts w:ascii="Helvetica" w:hAnsi="Helvetica" w:cs="Helvetica"/>
        <w:b/>
        <w:bCs/>
        <w:sz w:val="24"/>
        <w:szCs w:val="24"/>
      </w:rPr>
      <w:tab/>
    </w:r>
    <w:r w:rsidR="00357059">
      <w:rPr>
        <w:rFonts w:ascii="Helvetica" w:hAnsi="Helvetica" w:cs="Helvetica"/>
        <w:b/>
        <w:bCs/>
        <w:sz w:val="24"/>
        <w:szCs w:val="24"/>
      </w:rPr>
      <w:tab/>
      <w:t xml:space="preserve">       </w:t>
    </w:r>
    <w:r w:rsidR="00357059">
      <w:rPr>
        <w:rFonts w:ascii="Helvetica" w:hAnsi="Helvetica" w:cs="Helvetica"/>
        <w:b/>
        <w:bCs/>
        <w:sz w:val="24"/>
        <w:szCs w:val="24"/>
      </w:rPr>
      <w:tab/>
    </w:r>
    <w:r w:rsidR="00357059">
      <w:rPr>
        <w:rFonts w:ascii="Helvetica" w:hAnsi="Helvetica" w:cs="Helvetica"/>
        <w:b/>
        <w:bCs/>
        <w:sz w:val="24"/>
        <w:szCs w:val="24"/>
      </w:rPr>
      <w:tab/>
      <w:t xml:space="preserve">     </w:t>
    </w:r>
  </w:p>
  <w:p w:rsidR="00357059" w:rsidRPr="004946CA" w:rsidRDefault="00357059" w:rsidP="004946CA">
    <w:pPr>
      <w:pStyle w:val="Capalera"/>
      <w:rPr>
        <w:b/>
        <w:sz w:val="16"/>
      </w:rPr>
    </w:pPr>
    <w:r w:rsidRPr="008C44BA">
      <w:rPr>
        <w:sz w:val="16"/>
      </w:rPr>
      <w:t xml:space="preserve">        </w:t>
    </w:r>
    <w:r w:rsidRPr="008C44BA">
      <w:rPr>
        <w:sz w:val="16"/>
      </w:rPr>
      <w:tab/>
    </w:r>
    <w:r w:rsidRPr="008C44BA">
      <w:rPr>
        <w:sz w:val="16"/>
      </w:rPr>
      <w:tab/>
    </w:r>
    <w:r w:rsidRPr="008C44BA">
      <w:rPr>
        <w:b/>
        <w:sz w:val="16"/>
      </w:rP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19A5"/>
    <w:multiLevelType w:val="hybridMultilevel"/>
    <w:tmpl w:val="536603C0"/>
    <w:lvl w:ilvl="0" w:tplc="DAA2F95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938" w:hanging="360"/>
      </w:pPr>
    </w:lvl>
    <w:lvl w:ilvl="2" w:tplc="0403001B" w:tentative="1">
      <w:start w:val="1"/>
      <w:numFmt w:val="lowerRoman"/>
      <w:lvlText w:val="%3."/>
      <w:lvlJc w:val="right"/>
      <w:pPr>
        <w:ind w:left="1658" w:hanging="180"/>
      </w:pPr>
    </w:lvl>
    <w:lvl w:ilvl="3" w:tplc="0403000F" w:tentative="1">
      <w:start w:val="1"/>
      <w:numFmt w:val="decimal"/>
      <w:lvlText w:val="%4."/>
      <w:lvlJc w:val="left"/>
      <w:pPr>
        <w:ind w:left="2378" w:hanging="360"/>
      </w:pPr>
    </w:lvl>
    <w:lvl w:ilvl="4" w:tplc="04030019" w:tentative="1">
      <w:start w:val="1"/>
      <w:numFmt w:val="lowerLetter"/>
      <w:lvlText w:val="%5."/>
      <w:lvlJc w:val="left"/>
      <w:pPr>
        <w:ind w:left="3098" w:hanging="360"/>
      </w:pPr>
    </w:lvl>
    <w:lvl w:ilvl="5" w:tplc="0403001B" w:tentative="1">
      <w:start w:val="1"/>
      <w:numFmt w:val="lowerRoman"/>
      <w:lvlText w:val="%6."/>
      <w:lvlJc w:val="right"/>
      <w:pPr>
        <w:ind w:left="3818" w:hanging="180"/>
      </w:pPr>
    </w:lvl>
    <w:lvl w:ilvl="6" w:tplc="0403000F" w:tentative="1">
      <w:start w:val="1"/>
      <w:numFmt w:val="decimal"/>
      <w:lvlText w:val="%7."/>
      <w:lvlJc w:val="left"/>
      <w:pPr>
        <w:ind w:left="4538" w:hanging="360"/>
      </w:pPr>
    </w:lvl>
    <w:lvl w:ilvl="7" w:tplc="04030019" w:tentative="1">
      <w:start w:val="1"/>
      <w:numFmt w:val="lowerLetter"/>
      <w:lvlText w:val="%8."/>
      <w:lvlJc w:val="left"/>
      <w:pPr>
        <w:ind w:left="5258" w:hanging="360"/>
      </w:pPr>
    </w:lvl>
    <w:lvl w:ilvl="8" w:tplc="040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B50258E"/>
    <w:multiLevelType w:val="hybridMultilevel"/>
    <w:tmpl w:val="F942F0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885D70"/>
    <w:multiLevelType w:val="singleLevel"/>
    <w:tmpl w:val="392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B86E6F"/>
    <w:multiLevelType w:val="multilevel"/>
    <w:tmpl w:val="9CCA80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9E4951"/>
    <w:multiLevelType w:val="multilevel"/>
    <w:tmpl w:val="BF88672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5" w15:restartNumberingAfterBreak="0">
    <w:nsid w:val="17D336C3"/>
    <w:multiLevelType w:val="singleLevel"/>
    <w:tmpl w:val="392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5501D5"/>
    <w:multiLevelType w:val="multilevel"/>
    <w:tmpl w:val="EBFA6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7" w15:restartNumberingAfterBreak="0">
    <w:nsid w:val="1BBD47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C51181A"/>
    <w:multiLevelType w:val="hybridMultilevel"/>
    <w:tmpl w:val="83E67494"/>
    <w:lvl w:ilvl="0" w:tplc="0F7C832A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D51F03"/>
    <w:multiLevelType w:val="hybridMultilevel"/>
    <w:tmpl w:val="75E40D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A748C"/>
    <w:multiLevelType w:val="multilevel"/>
    <w:tmpl w:val="F286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5141CA1"/>
    <w:multiLevelType w:val="singleLevel"/>
    <w:tmpl w:val="F2CC04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67351B4"/>
    <w:multiLevelType w:val="multilevel"/>
    <w:tmpl w:val="68ACFB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3" w15:restartNumberingAfterBreak="0">
    <w:nsid w:val="27576496"/>
    <w:multiLevelType w:val="hybridMultilevel"/>
    <w:tmpl w:val="2B62AA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9B1127"/>
    <w:multiLevelType w:val="hybridMultilevel"/>
    <w:tmpl w:val="27C87A6A"/>
    <w:lvl w:ilvl="0" w:tplc="79680C0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E1CAE"/>
    <w:multiLevelType w:val="multilevel"/>
    <w:tmpl w:val="DF4CE0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6" w15:restartNumberingAfterBreak="0">
    <w:nsid w:val="30927BA9"/>
    <w:multiLevelType w:val="hybridMultilevel"/>
    <w:tmpl w:val="75E40D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9124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40144F5"/>
    <w:multiLevelType w:val="hybridMultilevel"/>
    <w:tmpl w:val="53BCCD54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B3C55"/>
    <w:multiLevelType w:val="hybridMultilevel"/>
    <w:tmpl w:val="97983AF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4E0A9D"/>
    <w:multiLevelType w:val="singleLevel"/>
    <w:tmpl w:val="D916B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 w15:restartNumberingAfterBreak="0">
    <w:nsid w:val="365C3483"/>
    <w:multiLevelType w:val="hybridMultilevel"/>
    <w:tmpl w:val="AC6C20D4"/>
    <w:lvl w:ilvl="0" w:tplc="0F7C83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9622CEB"/>
    <w:multiLevelType w:val="hybridMultilevel"/>
    <w:tmpl w:val="D0E468AA"/>
    <w:lvl w:ilvl="0" w:tplc="CB40F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431E9"/>
    <w:multiLevelType w:val="singleLevel"/>
    <w:tmpl w:val="D916B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468D5E12"/>
    <w:multiLevelType w:val="hybridMultilevel"/>
    <w:tmpl w:val="402AECFE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cs="Wingdings" w:hint="default"/>
      </w:rPr>
    </w:lvl>
  </w:abstractNum>
  <w:abstractNum w:abstractNumId="26" w15:restartNumberingAfterBreak="0">
    <w:nsid w:val="4D61449B"/>
    <w:multiLevelType w:val="hybridMultilevel"/>
    <w:tmpl w:val="A984CF52"/>
    <w:lvl w:ilvl="0" w:tplc="C11031EC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FE41F4F"/>
    <w:multiLevelType w:val="hybridMultilevel"/>
    <w:tmpl w:val="800608AE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95C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2C69CA"/>
    <w:multiLevelType w:val="singleLevel"/>
    <w:tmpl w:val="801633B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 w15:restartNumberingAfterBreak="0">
    <w:nsid w:val="5BA34404"/>
    <w:multiLevelType w:val="hybridMultilevel"/>
    <w:tmpl w:val="3364D7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CC4AAD"/>
    <w:multiLevelType w:val="hybridMultilevel"/>
    <w:tmpl w:val="602C0C0C"/>
    <w:lvl w:ilvl="0" w:tplc="68981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D8393D"/>
    <w:multiLevelType w:val="hybridMultilevel"/>
    <w:tmpl w:val="20D86EB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38652EF"/>
    <w:multiLevelType w:val="hybridMultilevel"/>
    <w:tmpl w:val="BD8E7FA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FA02C9"/>
    <w:multiLevelType w:val="hybridMultilevel"/>
    <w:tmpl w:val="32C63C6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D5531E"/>
    <w:multiLevelType w:val="multilevel"/>
    <w:tmpl w:val="C2B403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E826BB"/>
    <w:multiLevelType w:val="hybridMultilevel"/>
    <w:tmpl w:val="3B406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A41A3"/>
    <w:multiLevelType w:val="hybridMultilevel"/>
    <w:tmpl w:val="E6D88E2A"/>
    <w:lvl w:ilvl="0" w:tplc="29809D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7D034A2"/>
    <w:multiLevelType w:val="hybridMultilevel"/>
    <w:tmpl w:val="7690EF92"/>
    <w:lvl w:ilvl="0" w:tplc="3D880CF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D7153"/>
    <w:multiLevelType w:val="hybridMultilevel"/>
    <w:tmpl w:val="F1D65F32"/>
    <w:lvl w:ilvl="0" w:tplc="5CBABF0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0B780B"/>
    <w:multiLevelType w:val="multilevel"/>
    <w:tmpl w:val="1F8A5D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7"/>
  </w:num>
  <w:num w:numId="3">
    <w:abstractNumId w:val="11"/>
  </w:num>
  <w:num w:numId="4">
    <w:abstractNumId w:val="6"/>
  </w:num>
  <w:num w:numId="5">
    <w:abstractNumId w:val="4"/>
  </w:num>
  <w:num w:numId="6">
    <w:abstractNumId w:val="15"/>
  </w:num>
  <w:num w:numId="7">
    <w:abstractNumId w:val="5"/>
  </w:num>
  <w:num w:numId="8">
    <w:abstractNumId w:val="12"/>
  </w:num>
  <w:num w:numId="9">
    <w:abstractNumId w:val="17"/>
  </w:num>
  <w:num w:numId="10">
    <w:abstractNumId w:val="39"/>
  </w:num>
  <w:num w:numId="11">
    <w:abstractNumId w:val="14"/>
  </w:num>
  <w:num w:numId="12">
    <w:abstractNumId w:val="2"/>
  </w:num>
  <w:num w:numId="13">
    <w:abstractNumId w:val="10"/>
  </w:num>
  <w:num w:numId="14">
    <w:abstractNumId w:val="35"/>
  </w:num>
  <w:num w:numId="15">
    <w:abstractNumId w:val="29"/>
  </w:num>
  <w:num w:numId="16">
    <w:abstractNumId w:val="28"/>
  </w:num>
  <w:num w:numId="17">
    <w:abstractNumId w:val="23"/>
  </w:num>
  <w:num w:numId="18">
    <w:abstractNumId w:val="20"/>
  </w:num>
  <w:num w:numId="19">
    <w:abstractNumId w:val="3"/>
  </w:num>
  <w:num w:numId="20">
    <w:abstractNumId w:val="34"/>
  </w:num>
  <w:num w:numId="21">
    <w:abstractNumId w:val="40"/>
  </w:num>
  <w:num w:numId="22">
    <w:abstractNumId w:val="27"/>
  </w:num>
  <w:num w:numId="23">
    <w:abstractNumId w:val="18"/>
  </w:num>
  <w:num w:numId="24">
    <w:abstractNumId w:val="24"/>
  </w:num>
  <w:num w:numId="25">
    <w:abstractNumId w:val="38"/>
  </w:num>
  <w:num w:numId="26">
    <w:abstractNumId w:val="0"/>
  </w:num>
  <w:num w:numId="27">
    <w:abstractNumId w:val="30"/>
  </w:num>
  <w:num w:numId="28">
    <w:abstractNumId w:val="37"/>
  </w:num>
  <w:num w:numId="29">
    <w:abstractNumId w:val="31"/>
  </w:num>
  <w:num w:numId="30">
    <w:abstractNumId w:val="13"/>
  </w:num>
  <w:num w:numId="31">
    <w:abstractNumId w:val="8"/>
  </w:num>
  <w:num w:numId="32">
    <w:abstractNumId w:val="21"/>
  </w:num>
  <w:num w:numId="33">
    <w:abstractNumId w:val="33"/>
  </w:num>
  <w:num w:numId="34">
    <w:abstractNumId w:val="1"/>
  </w:num>
  <w:num w:numId="35">
    <w:abstractNumId w:val="22"/>
  </w:num>
  <w:num w:numId="36">
    <w:abstractNumId w:val="16"/>
  </w:num>
  <w:num w:numId="37">
    <w:abstractNumId w:val="36"/>
  </w:num>
  <w:num w:numId="38">
    <w:abstractNumId w:val="32"/>
  </w:num>
  <w:num w:numId="39">
    <w:abstractNumId w:val="26"/>
  </w:num>
  <w:num w:numId="40">
    <w:abstractNumId w:val="19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8F"/>
    <w:rsid w:val="00001DCA"/>
    <w:rsid w:val="00006DAE"/>
    <w:rsid w:val="0001296B"/>
    <w:rsid w:val="000132A5"/>
    <w:rsid w:val="00013F97"/>
    <w:rsid w:val="00016E81"/>
    <w:rsid w:val="00023948"/>
    <w:rsid w:val="000264CB"/>
    <w:rsid w:val="00032343"/>
    <w:rsid w:val="00032CA3"/>
    <w:rsid w:val="000432E5"/>
    <w:rsid w:val="00044C59"/>
    <w:rsid w:val="00050ADA"/>
    <w:rsid w:val="0005448F"/>
    <w:rsid w:val="0006005A"/>
    <w:rsid w:val="00060B34"/>
    <w:rsid w:val="00061F63"/>
    <w:rsid w:val="000656C8"/>
    <w:rsid w:val="00066883"/>
    <w:rsid w:val="00066F97"/>
    <w:rsid w:val="00071539"/>
    <w:rsid w:val="00084E78"/>
    <w:rsid w:val="00086986"/>
    <w:rsid w:val="00092563"/>
    <w:rsid w:val="00094785"/>
    <w:rsid w:val="00094C1C"/>
    <w:rsid w:val="0009614D"/>
    <w:rsid w:val="00096840"/>
    <w:rsid w:val="000A2A22"/>
    <w:rsid w:val="000B1AC2"/>
    <w:rsid w:val="000B1D7E"/>
    <w:rsid w:val="000B5F94"/>
    <w:rsid w:val="000C5311"/>
    <w:rsid w:val="000C6D84"/>
    <w:rsid w:val="000D0017"/>
    <w:rsid w:val="000D2F6E"/>
    <w:rsid w:val="000D7DDB"/>
    <w:rsid w:val="000E6D12"/>
    <w:rsid w:val="000F15BB"/>
    <w:rsid w:val="00100563"/>
    <w:rsid w:val="001044ED"/>
    <w:rsid w:val="00104680"/>
    <w:rsid w:val="00104F68"/>
    <w:rsid w:val="001107D6"/>
    <w:rsid w:val="00111DDC"/>
    <w:rsid w:val="00120868"/>
    <w:rsid w:val="001246B3"/>
    <w:rsid w:val="001250EB"/>
    <w:rsid w:val="00126ED8"/>
    <w:rsid w:val="00131BDC"/>
    <w:rsid w:val="00152546"/>
    <w:rsid w:val="00162B33"/>
    <w:rsid w:val="00164164"/>
    <w:rsid w:val="001645C5"/>
    <w:rsid w:val="00167708"/>
    <w:rsid w:val="0017642A"/>
    <w:rsid w:val="00182E50"/>
    <w:rsid w:val="001910CA"/>
    <w:rsid w:val="00193B84"/>
    <w:rsid w:val="00195A3A"/>
    <w:rsid w:val="00197027"/>
    <w:rsid w:val="001A0A33"/>
    <w:rsid w:val="001A0AB5"/>
    <w:rsid w:val="001A20B7"/>
    <w:rsid w:val="001A396B"/>
    <w:rsid w:val="001A3DFE"/>
    <w:rsid w:val="001A40E0"/>
    <w:rsid w:val="001B146B"/>
    <w:rsid w:val="001B22E2"/>
    <w:rsid w:val="001B3A42"/>
    <w:rsid w:val="001B41B8"/>
    <w:rsid w:val="001B58DD"/>
    <w:rsid w:val="001C2134"/>
    <w:rsid w:val="001C644A"/>
    <w:rsid w:val="001D0097"/>
    <w:rsid w:val="001D1EBB"/>
    <w:rsid w:val="001D43AA"/>
    <w:rsid w:val="001E1DC6"/>
    <w:rsid w:val="001E20F4"/>
    <w:rsid w:val="001E3487"/>
    <w:rsid w:val="001E48A8"/>
    <w:rsid w:val="001E5F11"/>
    <w:rsid w:val="001E6626"/>
    <w:rsid w:val="001E6963"/>
    <w:rsid w:val="001E6992"/>
    <w:rsid w:val="001F1884"/>
    <w:rsid w:val="001F424C"/>
    <w:rsid w:val="001F4508"/>
    <w:rsid w:val="00200B19"/>
    <w:rsid w:val="0020126F"/>
    <w:rsid w:val="0020589C"/>
    <w:rsid w:val="0021356C"/>
    <w:rsid w:val="002169A5"/>
    <w:rsid w:val="0022331F"/>
    <w:rsid w:val="00225D70"/>
    <w:rsid w:val="00227823"/>
    <w:rsid w:val="00227F65"/>
    <w:rsid w:val="002315C7"/>
    <w:rsid w:val="00231EA1"/>
    <w:rsid w:val="0024622F"/>
    <w:rsid w:val="00254F80"/>
    <w:rsid w:val="00257D5F"/>
    <w:rsid w:val="0026253E"/>
    <w:rsid w:val="0026674B"/>
    <w:rsid w:val="00272456"/>
    <w:rsid w:val="00273CDC"/>
    <w:rsid w:val="0027784D"/>
    <w:rsid w:val="00283C69"/>
    <w:rsid w:val="00284285"/>
    <w:rsid w:val="00284641"/>
    <w:rsid w:val="002863F3"/>
    <w:rsid w:val="00286D49"/>
    <w:rsid w:val="00287E29"/>
    <w:rsid w:val="00290882"/>
    <w:rsid w:val="00290F96"/>
    <w:rsid w:val="00293080"/>
    <w:rsid w:val="002A1D51"/>
    <w:rsid w:val="002A4643"/>
    <w:rsid w:val="002A485E"/>
    <w:rsid w:val="002A4AC6"/>
    <w:rsid w:val="002A6091"/>
    <w:rsid w:val="002A77FA"/>
    <w:rsid w:val="002C2ABD"/>
    <w:rsid w:val="002C6BB5"/>
    <w:rsid w:val="002D58A4"/>
    <w:rsid w:val="002E2285"/>
    <w:rsid w:val="002E494D"/>
    <w:rsid w:val="002F0FE9"/>
    <w:rsid w:val="002F1C75"/>
    <w:rsid w:val="002F7622"/>
    <w:rsid w:val="002F7B5C"/>
    <w:rsid w:val="00300F86"/>
    <w:rsid w:val="0030109F"/>
    <w:rsid w:val="00301C2D"/>
    <w:rsid w:val="00305569"/>
    <w:rsid w:val="00317E18"/>
    <w:rsid w:val="0032434B"/>
    <w:rsid w:val="0032518F"/>
    <w:rsid w:val="00333899"/>
    <w:rsid w:val="00337288"/>
    <w:rsid w:val="0034113E"/>
    <w:rsid w:val="00346084"/>
    <w:rsid w:val="00346A1F"/>
    <w:rsid w:val="00347032"/>
    <w:rsid w:val="00354BD0"/>
    <w:rsid w:val="00356B28"/>
    <w:rsid w:val="00357059"/>
    <w:rsid w:val="00360832"/>
    <w:rsid w:val="003633AA"/>
    <w:rsid w:val="003655F0"/>
    <w:rsid w:val="0036633B"/>
    <w:rsid w:val="00373595"/>
    <w:rsid w:val="00373D11"/>
    <w:rsid w:val="00382EF0"/>
    <w:rsid w:val="0038314F"/>
    <w:rsid w:val="003840B5"/>
    <w:rsid w:val="003927C5"/>
    <w:rsid w:val="00393C2B"/>
    <w:rsid w:val="0039404F"/>
    <w:rsid w:val="00397D87"/>
    <w:rsid w:val="003A3E5B"/>
    <w:rsid w:val="003A7076"/>
    <w:rsid w:val="003B488B"/>
    <w:rsid w:val="003B649E"/>
    <w:rsid w:val="003C1AB3"/>
    <w:rsid w:val="003C1F14"/>
    <w:rsid w:val="003C4843"/>
    <w:rsid w:val="003C6114"/>
    <w:rsid w:val="003D248A"/>
    <w:rsid w:val="003D2AEA"/>
    <w:rsid w:val="003D2BCE"/>
    <w:rsid w:val="003D3540"/>
    <w:rsid w:val="003D46F4"/>
    <w:rsid w:val="003E6A27"/>
    <w:rsid w:val="003E6E30"/>
    <w:rsid w:val="00401FB1"/>
    <w:rsid w:val="00403AC9"/>
    <w:rsid w:val="004066CB"/>
    <w:rsid w:val="00406EA6"/>
    <w:rsid w:val="00407BD8"/>
    <w:rsid w:val="00415D13"/>
    <w:rsid w:val="0042069E"/>
    <w:rsid w:val="00425250"/>
    <w:rsid w:val="00426F86"/>
    <w:rsid w:val="00427DF8"/>
    <w:rsid w:val="00434664"/>
    <w:rsid w:val="004366D4"/>
    <w:rsid w:val="00437949"/>
    <w:rsid w:val="00442980"/>
    <w:rsid w:val="00442D9C"/>
    <w:rsid w:val="0044408F"/>
    <w:rsid w:val="00451611"/>
    <w:rsid w:val="00452D3C"/>
    <w:rsid w:val="00456E7C"/>
    <w:rsid w:val="00457082"/>
    <w:rsid w:val="004571C6"/>
    <w:rsid w:val="00457D12"/>
    <w:rsid w:val="00461F0C"/>
    <w:rsid w:val="004625E7"/>
    <w:rsid w:val="004702C9"/>
    <w:rsid w:val="00481D90"/>
    <w:rsid w:val="00490809"/>
    <w:rsid w:val="004946CA"/>
    <w:rsid w:val="004A2127"/>
    <w:rsid w:val="004A484D"/>
    <w:rsid w:val="004A67E8"/>
    <w:rsid w:val="004B3643"/>
    <w:rsid w:val="004B3D71"/>
    <w:rsid w:val="004B51F8"/>
    <w:rsid w:val="004B58F8"/>
    <w:rsid w:val="004C1925"/>
    <w:rsid w:val="004D0F61"/>
    <w:rsid w:val="004E0051"/>
    <w:rsid w:val="004E0405"/>
    <w:rsid w:val="004E2CD6"/>
    <w:rsid w:val="004E70CC"/>
    <w:rsid w:val="004F5D14"/>
    <w:rsid w:val="00501F85"/>
    <w:rsid w:val="00503AC1"/>
    <w:rsid w:val="00503C38"/>
    <w:rsid w:val="00505F48"/>
    <w:rsid w:val="00507563"/>
    <w:rsid w:val="00513029"/>
    <w:rsid w:val="005147C0"/>
    <w:rsid w:val="00525DE5"/>
    <w:rsid w:val="00526EC7"/>
    <w:rsid w:val="0052732F"/>
    <w:rsid w:val="005332BE"/>
    <w:rsid w:val="0053744B"/>
    <w:rsid w:val="0055400F"/>
    <w:rsid w:val="00556C12"/>
    <w:rsid w:val="00557F34"/>
    <w:rsid w:val="00563ACD"/>
    <w:rsid w:val="00563EA2"/>
    <w:rsid w:val="00565D2A"/>
    <w:rsid w:val="00572BAE"/>
    <w:rsid w:val="00577835"/>
    <w:rsid w:val="00583E86"/>
    <w:rsid w:val="00594C32"/>
    <w:rsid w:val="00595F76"/>
    <w:rsid w:val="00597709"/>
    <w:rsid w:val="005A0FDF"/>
    <w:rsid w:val="005A3BB4"/>
    <w:rsid w:val="005A6276"/>
    <w:rsid w:val="005B1984"/>
    <w:rsid w:val="005C5E50"/>
    <w:rsid w:val="005D5024"/>
    <w:rsid w:val="005D7EA9"/>
    <w:rsid w:val="005E013D"/>
    <w:rsid w:val="005E45CC"/>
    <w:rsid w:val="005F3F51"/>
    <w:rsid w:val="005F4723"/>
    <w:rsid w:val="005F485B"/>
    <w:rsid w:val="005F6C1E"/>
    <w:rsid w:val="0060417E"/>
    <w:rsid w:val="00615F4E"/>
    <w:rsid w:val="006162AB"/>
    <w:rsid w:val="006232AD"/>
    <w:rsid w:val="006276B8"/>
    <w:rsid w:val="00630A0C"/>
    <w:rsid w:val="00630FAB"/>
    <w:rsid w:val="00631892"/>
    <w:rsid w:val="00631CE9"/>
    <w:rsid w:val="00632B87"/>
    <w:rsid w:val="00635284"/>
    <w:rsid w:val="006353FC"/>
    <w:rsid w:val="00640DA7"/>
    <w:rsid w:val="00644CAD"/>
    <w:rsid w:val="006457FE"/>
    <w:rsid w:val="00645971"/>
    <w:rsid w:val="00653E1D"/>
    <w:rsid w:val="006609E2"/>
    <w:rsid w:val="006618F5"/>
    <w:rsid w:val="00665122"/>
    <w:rsid w:val="00665E3E"/>
    <w:rsid w:val="00672A1E"/>
    <w:rsid w:val="0067412E"/>
    <w:rsid w:val="006832D7"/>
    <w:rsid w:val="00691E29"/>
    <w:rsid w:val="006935FB"/>
    <w:rsid w:val="00694D41"/>
    <w:rsid w:val="006953BC"/>
    <w:rsid w:val="0069540C"/>
    <w:rsid w:val="00696F9E"/>
    <w:rsid w:val="006A5D81"/>
    <w:rsid w:val="006C6C45"/>
    <w:rsid w:val="006D4835"/>
    <w:rsid w:val="006E2784"/>
    <w:rsid w:val="006E31FF"/>
    <w:rsid w:val="006F298B"/>
    <w:rsid w:val="006F68B1"/>
    <w:rsid w:val="006F6C2A"/>
    <w:rsid w:val="007033FB"/>
    <w:rsid w:val="00706318"/>
    <w:rsid w:val="00706827"/>
    <w:rsid w:val="00706B0A"/>
    <w:rsid w:val="00716A74"/>
    <w:rsid w:val="00716C7A"/>
    <w:rsid w:val="00722F90"/>
    <w:rsid w:val="007232F8"/>
    <w:rsid w:val="0072700A"/>
    <w:rsid w:val="00733461"/>
    <w:rsid w:val="00734514"/>
    <w:rsid w:val="007353D8"/>
    <w:rsid w:val="00737030"/>
    <w:rsid w:val="00740F34"/>
    <w:rsid w:val="00742C5E"/>
    <w:rsid w:val="0075737E"/>
    <w:rsid w:val="00760D10"/>
    <w:rsid w:val="00762957"/>
    <w:rsid w:val="00764AFB"/>
    <w:rsid w:val="00774D73"/>
    <w:rsid w:val="00774E70"/>
    <w:rsid w:val="00777C93"/>
    <w:rsid w:val="00780979"/>
    <w:rsid w:val="00780C3E"/>
    <w:rsid w:val="00784825"/>
    <w:rsid w:val="00787F54"/>
    <w:rsid w:val="00791717"/>
    <w:rsid w:val="00792121"/>
    <w:rsid w:val="0079286A"/>
    <w:rsid w:val="00792A38"/>
    <w:rsid w:val="00793D4B"/>
    <w:rsid w:val="007A0139"/>
    <w:rsid w:val="007A0B0D"/>
    <w:rsid w:val="007A13BC"/>
    <w:rsid w:val="007A1B82"/>
    <w:rsid w:val="007A4D47"/>
    <w:rsid w:val="007A6E02"/>
    <w:rsid w:val="007B1956"/>
    <w:rsid w:val="007D15C5"/>
    <w:rsid w:val="007D696A"/>
    <w:rsid w:val="007E0100"/>
    <w:rsid w:val="007E4BB5"/>
    <w:rsid w:val="007F408F"/>
    <w:rsid w:val="00800A1E"/>
    <w:rsid w:val="00801B52"/>
    <w:rsid w:val="00805E70"/>
    <w:rsid w:val="00806A5C"/>
    <w:rsid w:val="00812253"/>
    <w:rsid w:val="008123D3"/>
    <w:rsid w:val="00812931"/>
    <w:rsid w:val="008130C0"/>
    <w:rsid w:val="00815387"/>
    <w:rsid w:val="008310FA"/>
    <w:rsid w:val="0083762F"/>
    <w:rsid w:val="00846542"/>
    <w:rsid w:val="00853127"/>
    <w:rsid w:val="00854BCF"/>
    <w:rsid w:val="00860EF6"/>
    <w:rsid w:val="00862994"/>
    <w:rsid w:val="0086423F"/>
    <w:rsid w:val="00864EB0"/>
    <w:rsid w:val="008661E7"/>
    <w:rsid w:val="00867758"/>
    <w:rsid w:val="008719EE"/>
    <w:rsid w:val="00884668"/>
    <w:rsid w:val="008875D5"/>
    <w:rsid w:val="00887CC5"/>
    <w:rsid w:val="00890604"/>
    <w:rsid w:val="008B0540"/>
    <w:rsid w:val="008B0A06"/>
    <w:rsid w:val="008B1A94"/>
    <w:rsid w:val="008B423E"/>
    <w:rsid w:val="008B4575"/>
    <w:rsid w:val="008B53A0"/>
    <w:rsid w:val="008D3583"/>
    <w:rsid w:val="008E1C3B"/>
    <w:rsid w:val="008E1E0A"/>
    <w:rsid w:val="008E44DB"/>
    <w:rsid w:val="008F45BA"/>
    <w:rsid w:val="008F4E43"/>
    <w:rsid w:val="008F5578"/>
    <w:rsid w:val="0091712D"/>
    <w:rsid w:val="009264B3"/>
    <w:rsid w:val="009332F0"/>
    <w:rsid w:val="009365EF"/>
    <w:rsid w:val="00937EB2"/>
    <w:rsid w:val="009429CE"/>
    <w:rsid w:val="00942E81"/>
    <w:rsid w:val="00943ED3"/>
    <w:rsid w:val="009466B5"/>
    <w:rsid w:val="00947A5D"/>
    <w:rsid w:val="00950D57"/>
    <w:rsid w:val="0095564C"/>
    <w:rsid w:val="009612A2"/>
    <w:rsid w:val="0096598D"/>
    <w:rsid w:val="0097031C"/>
    <w:rsid w:val="009716A0"/>
    <w:rsid w:val="00972F12"/>
    <w:rsid w:val="00973E17"/>
    <w:rsid w:val="009769A0"/>
    <w:rsid w:val="009905B3"/>
    <w:rsid w:val="00992324"/>
    <w:rsid w:val="009974D6"/>
    <w:rsid w:val="009A4AA1"/>
    <w:rsid w:val="009A6103"/>
    <w:rsid w:val="009B0697"/>
    <w:rsid w:val="009C6DFA"/>
    <w:rsid w:val="009D173E"/>
    <w:rsid w:val="009D2EB0"/>
    <w:rsid w:val="009D41BD"/>
    <w:rsid w:val="009E092E"/>
    <w:rsid w:val="009E3568"/>
    <w:rsid w:val="009E46AD"/>
    <w:rsid w:val="009E755E"/>
    <w:rsid w:val="00A009BB"/>
    <w:rsid w:val="00A039F6"/>
    <w:rsid w:val="00A03B27"/>
    <w:rsid w:val="00A04D00"/>
    <w:rsid w:val="00A064C6"/>
    <w:rsid w:val="00A12E89"/>
    <w:rsid w:val="00A15334"/>
    <w:rsid w:val="00A212BD"/>
    <w:rsid w:val="00A23A17"/>
    <w:rsid w:val="00A25AF9"/>
    <w:rsid w:val="00A27ED5"/>
    <w:rsid w:val="00A328EA"/>
    <w:rsid w:val="00A33A30"/>
    <w:rsid w:val="00A35EB9"/>
    <w:rsid w:val="00A4049A"/>
    <w:rsid w:val="00A42DBE"/>
    <w:rsid w:val="00A473E8"/>
    <w:rsid w:val="00A5072F"/>
    <w:rsid w:val="00A61208"/>
    <w:rsid w:val="00A61676"/>
    <w:rsid w:val="00A66A5E"/>
    <w:rsid w:val="00A66AD3"/>
    <w:rsid w:val="00A73349"/>
    <w:rsid w:val="00A77454"/>
    <w:rsid w:val="00A779D0"/>
    <w:rsid w:val="00A83EE0"/>
    <w:rsid w:val="00A866DD"/>
    <w:rsid w:val="00A87620"/>
    <w:rsid w:val="00A92135"/>
    <w:rsid w:val="00A945AA"/>
    <w:rsid w:val="00AA6FC2"/>
    <w:rsid w:val="00AB13AA"/>
    <w:rsid w:val="00AB466C"/>
    <w:rsid w:val="00AC51F3"/>
    <w:rsid w:val="00AC5C38"/>
    <w:rsid w:val="00AC7F43"/>
    <w:rsid w:val="00AD16B2"/>
    <w:rsid w:val="00AD26FD"/>
    <w:rsid w:val="00AD456E"/>
    <w:rsid w:val="00AD4961"/>
    <w:rsid w:val="00AD52B5"/>
    <w:rsid w:val="00AE0742"/>
    <w:rsid w:val="00AE2B74"/>
    <w:rsid w:val="00AE3571"/>
    <w:rsid w:val="00AE388C"/>
    <w:rsid w:val="00AE3D60"/>
    <w:rsid w:val="00AE6EA2"/>
    <w:rsid w:val="00AF16D7"/>
    <w:rsid w:val="00AF2D18"/>
    <w:rsid w:val="00AF3396"/>
    <w:rsid w:val="00AF61C6"/>
    <w:rsid w:val="00B02F02"/>
    <w:rsid w:val="00B1385B"/>
    <w:rsid w:val="00B13955"/>
    <w:rsid w:val="00B17666"/>
    <w:rsid w:val="00B17892"/>
    <w:rsid w:val="00B201FA"/>
    <w:rsid w:val="00B210B0"/>
    <w:rsid w:val="00B251F8"/>
    <w:rsid w:val="00B26E75"/>
    <w:rsid w:val="00B27286"/>
    <w:rsid w:val="00B30189"/>
    <w:rsid w:val="00B30291"/>
    <w:rsid w:val="00B315A1"/>
    <w:rsid w:val="00B31841"/>
    <w:rsid w:val="00B31D85"/>
    <w:rsid w:val="00B461A7"/>
    <w:rsid w:val="00B46389"/>
    <w:rsid w:val="00B51BB1"/>
    <w:rsid w:val="00B62665"/>
    <w:rsid w:val="00B750B4"/>
    <w:rsid w:val="00B80273"/>
    <w:rsid w:val="00B8335B"/>
    <w:rsid w:val="00B85A40"/>
    <w:rsid w:val="00B86DB7"/>
    <w:rsid w:val="00B87D46"/>
    <w:rsid w:val="00B90394"/>
    <w:rsid w:val="00BA29CF"/>
    <w:rsid w:val="00BA2AA9"/>
    <w:rsid w:val="00BA3753"/>
    <w:rsid w:val="00BA5195"/>
    <w:rsid w:val="00BA5965"/>
    <w:rsid w:val="00BB340D"/>
    <w:rsid w:val="00BB5A40"/>
    <w:rsid w:val="00BC0F56"/>
    <w:rsid w:val="00BC3804"/>
    <w:rsid w:val="00BC5C31"/>
    <w:rsid w:val="00BE7E93"/>
    <w:rsid w:val="00BF0DD9"/>
    <w:rsid w:val="00BF2B05"/>
    <w:rsid w:val="00BF7E13"/>
    <w:rsid w:val="00C112B8"/>
    <w:rsid w:val="00C16448"/>
    <w:rsid w:val="00C2220F"/>
    <w:rsid w:val="00C233C2"/>
    <w:rsid w:val="00C33CCB"/>
    <w:rsid w:val="00C34979"/>
    <w:rsid w:val="00C41589"/>
    <w:rsid w:val="00C4481A"/>
    <w:rsid w:val="00C44C90"/>
    <w:rsid w:val="00C45C56"/>
    <w:rsid w:val="00C505EC"/>
    <w:rsid w:val="00C5071C"/>
    <w:rsid w:val="00C51BEE"/>
    <w:rsid w:val="00C5429C"/>
    <w:rsid w:val="00C554B5"/>
    <w:rsid w:val="00C561EC"/>
    <w:rsid w:val="00C56AB5"/>
    <w:rsid w:val="00C6522D"/>
    <w:rsid w:val="00C65610"/>
    <w:rsid w:val="00C85979"/>
    <w:rsid w:val="00C94F1D"/>
    <w:rsid w:val="00CA6E29"/>
    <w:rsid w:val="00CA75CB"/>
    <w:rsid w:val="00CC13F7"/>
    <w:rsid w:val="00CC2D48"/>
    <w:rsid w:val="00CC5569"/>
    <w:rsid w:val="00CE1CD5"/>
    <w:rsid w:val="00CE2166"/>
    <w:rsid w:val="00CE3D95"/>
    <w:rsid w:val="00CE5B4A"/>
    <w:rsid w:val="00CF1E1F"/>
    <w:rsid w:val="00D024DB"/>
    <w:rsid w:val="00D0349C"/>
    <w:rsid w:val="00D049BA"/>
    <w:rsid w:val="00D12132"/>
    <w:rsid w:val="00D1504D"/>
    <w:rsid w:val="00D15CE5"/>
    <w:rsid w:val="00D17704"/>
    <w:rsid w:val="00D2214C"/>
    <w:rsid w:val="00D266E0"/>
    <w:rsid w:val="00D26B11"/>
    <w:rsid w:val="00D302F6"/>
    <w:rsid w:val="00D4047C"/>
    <w:rsid w:val="00D4063C"/>
    <w:rsid w:val="00D4371E"/>
    <w:rsid w:val="00D43D5D"/>
    <w:rsid w:val="00D45F73"/>
    <w:rsid w:val="00D46372"/>
    <w:rsid w:val="00D46B76"/>
    <w:rsid w:val="00D53C53"/>
    <w:rsid w:val="00D56681"/>
    <w:rsid w:val="00D57E16"/>
    <w:rsid w:val="00D61BA1"/>
    <w:rsid w:val="00D70198"/>
    <w:rsid w:val="00D76B50"/>
    <w:rsid w:val="00D82E66"/>
    <w:rsid w:val="00D861DA"/>
    <w:rsid w:val="00D90A5C"/>
    <w:rsid w:val="00D973A1"/>
    <w:rsid w:val="00DA5CE1"/>
    <w:rsid w:val="00DB1A1F"/>
    <w:rsid w:val="00DB65A8"/>
    <w:rsid w:val="00DC0804"/>
    <w:rsid w:val="00DC0AD6"/>
    <w:rsid w:val="00DC1ACF"/>
    <w:rsid w:val="00DC26A5"/>
    <w:rsid w:val="00DC5545"/>
    <w:rsid w:val="00DD3340"/>
    <w:rsid w:val="00DD3F07"/>
    <w:rsid w:val="00DD5F16"/>
    <w:rsid w:val="00DE06D2"/>
    <w:rsid w:val="00DE7CA0"/>
    <w:rsid w:val="00DF0F93"/>
    <w:rsid w:val="00DF1311"/>
    <w:rsid w:val="00DF4C55"/>
    <w:rsid w:val="00DF51CA"/>
    <w:rsid w:val="00DF5394"/>
    <w:rsid w:val="00DF77E4"/>
    <w:rsid w:val="00DF7A54"/>
    <w:rsid w:val="00E017DA"/>
    <w:rsid w:val="00E060F2"/>
    <w:rsid w:val="00E112E4"/>
    <w:rsid w:val="00E1190C"/>
    <w:rsid w:val="00E11DE8"/>
    <w:rsid w:val="00E12B71"/>
    <w:rsid w:val="00E163F4"/>
    <w:rsid w:val="00E2083D"/>
    <w:rsid w:val="00E20895"/>
    <w:rsid w:val="00E224F8"/>
    <w:rsid w:val="00E301D5"/>
    <w:rsid w:val="00E46902"/>
    <w:rsid w:val="00E535B8"/>
    <w:rsid w:val="00E5645F"/>
    <w:rsid w:val="00E61552"/>
    <w:rsid w:val="00E61A1A"/>
    <w:rsid w:val="00E661CC"/>
    <w:rsid w:val="00E732A8"/>
    <w:rsid w:val="00E74042"/>
    <w:rsid w:val="00E767D3"/>
    <w:rsid w:val="00E76824"/>
    <w:rsid w:val="00E82D77"/>
    <w:rsid w:val="00E90830"/>
    <w:rsid w:val="00E910E7"/>
    <w:rsid w:val="00E9136E"/>
    <w:rsid w:val="00E92580"/>
    <w:rsid w:val="00E9344D"/>
    <w:rsid w:val="00E935D3"/>
    <w:rsid w:val="00E93E59"/>
    <w:rsid w:val="00E942AF"/>
    <w:rsid w:val="00E95D06"/>
    <w:rsid w:val="00E971E5"/>
    <w:rsid w:val="00EA21E5"/>
    <w:rsid w:val="00EA3D4A"/>
    <w:rsid w:val="00EA7507"/>
    <w:rsid w:val="00EB443E"/>
    <w:rsid w:val="00EC7EC2"/>
    <w:rsid w:val="00ED15AE"/>
    <w:rsid w:val="00ED6CD0"/>
    <w:rsid w:val="00ED7373"/>
    <w:rsid w:val="00EE0D51"/>
    <w:rsid w:val="00EE2F31"/>
    <w:rsid w:val="00EE4572"/>
    <w:rsid w:val="00EE7640"/>
    <w:rsid w:val="00EE7EA5"/>
    <w:rsid w:val="00EF35DC"/>
    <w:rsid w:val="00EF65E4"/>
    <w:rsid w:val="00F000F0"/>
    <w:rsid w:val="00F10CE5"/>
    <w:rsid w:val="00F10E34"/>
    <w:rsid w:val="00F1131B"/>
    <w:rsid w:val="00F1587D"/>
    <w:rsid w:val="00F2501F"/>
    <w:rsid w:val="00F264C6"/>
    <w:rsid w:val="00F33F4F"/>
    <w:rsid w:val="00F352C9"/>
    <w:rsid w:val="00F374E8"/>
    <w:rsid w:val="00F44C46"/>
    <w:rsid w:val="00F550BE"/>
    <w:rsid w:val="00F555C2"/>
    <w:rsid w:val="00F5639C"/>
    <w:rsid w:val="00F6340D"/>
    <w:rsid w:val="00F64BA7"/>
    <w:rsid w:val="00F814DA"/>
    <w:rsid w:val="00F8246C"/>
    <w:rsid w:val="00F84ED8"/>
    <w:rsid w:val="00F90FB2"/>
    <w:rsid w:val="00F9216D"/>
    <w:rsid w:val="00F9239A"/>
    <w:rsid w:val="00F93CD1"/>
    <w:rsid w:val="00F9646B"/>
    <w:rsid w:val="00F97404"/>
    <w:rsid w:val="00FA41F5"/>
    <w:rsid w:val="00FA7B00"/>
    <w:rsid w:val="00FB0075"/>
    <w:rsid w:val="00FB47F0"/>
    <w:rsid w:val="00FB4E26"/>
    <w:rsid w:val="00FB74F6"/>
    <w:rsid w:val="00FC19B0"/>
    <w:rsid w:val="00FC33AC"/>
    <w:rsid w:val="00FC549E"/>
    <w:rsid w:val="00FD04A7"/>
    <w:rsid w:val="00FE11CF"/>
    <w:rsid w:val="00FE37B9"/>
    <w:rsid w:val="00FE7D19"/>
    <w:rsid w:val="00FF0880"/>
    <w:rsid w:val="00FF0AFB"/>
    <w:rsid w:val="00FF4BBE"/>
    <w:rsid w:val="00FF5E64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B212EC"/>
  <w15:docId w15:val="{90322965-FCAD-49FF-A54D-40E727CC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583"/>
    <w:pPr>
      <w:jc w:val="both"/>
    </w:pPr>
    <w:rPr>
      <w:rFonts w:ascii="Helv" w:hAnsi="Helv" w:cs="Helv"/>
      <w:kern w:val="28"/>
    </w:rPr>
  </w:style>
  <w:style w:type="paragraph" w:styleId="Ttol1">
    <w:name w:val="heading 1"/>
    <w:basedOn w:val="Normal"/>
    <w:next w:val="Normal"/>
    <w:link w:val="Ttol1Car"/>
    <w:uiPriority w:val="99"/>
    <w:qFormat/>
    <w:rsid w:val="00B30189"/>
    <w:pPr>
      <w:keepNext/>
      <w:pBdr>
        <w:bottom w:val="single" w:sz="18" w:space="1" w:color="auto"/>
      </w:pBdr>
      <w:outlineLvl w:val="0"/>
    </w:pPr>
    <w:rPr>
      <w:rFonts w:ascii="Arial" w:hAnsi="Arial" w:cs="Arial"/>
      <w:b/>
      <w:bCs/>
      <w:sz w:val="24"/>
      <w:szCs w:val="24"/>
    </w:rPr>
  </w:style>
  <w:style w:type="paragraph" w:styleId="Ttol2">
    <w:name w:val="heading 2"/>
    <w:basedOn w:val="Normal"/>
    <w:next w:val="Normal"/>
    <w:link w:val="Ttol2Car"/>
    <w:uiPriority w:val="99"/>
    <w:qFormat/>
    <w:rsid w:val="00B30189"/>
    <w:pPr>
      <w:keepNext/>
      <w:pBdr>
        <w:bottom w:val="single" w:sz="12" w:space="1" w:color="auto"/>
      </w:pBdr>
      <w:outlineLvl w:val="1"/>
    </w:pPr>
    <w:rPr>
      <w:rFonts w:ascii="Arial" w:hAnsi="Arial" w:cs="Arial"/>
      <w:b/>
      <w:bCs/>
      <w:lang w:val="es-ES"/>
    </w:rPr>
  </w:style>
  <w:style w:type="paragraph" w:styleId="Ttol3">
    <w:name w:val="heading 3"/>
    <w:basedOn w:val="Normal"/>
    <w:next w:val="Normal"/>
    <w:link w:val="Ttol3Car"/>
    <w:uiPriority w:val="99"/>
    <w:qFormat/>
    <w:rsid w:val="000132A5"/>
    <w:pPr>
      <w:keepNext/>
      <w:pBdr>
        <w:bottom w:val="single" w:sz="8" w:space="1" w:color="auto"/>
      </w:pBdr>
      <w:outlineLvl w:val="2"/>
    </w:pPr>
    <w:rPr>
      <w:rFonts w:ascii="Arial" w:hAnsi="Arial" w:cs="Arial"/>
      <w:b/>
      <w:bCs/>
      <w:sz w:val="16"/>
      <w:szCs w:val="16"/>
    </w:rPr>
  </w:style>
  <w:style w:type="paragraph" w:styleId="Ttol4">
    <w:name w:val="heading 4"/>
    <w:basedOn w:val="Normal"/>
    <w:next w:val="Normal"/>
    <w:link w:val="Ttol4Car"/>
    <w:uiPriority w:val="99"/>
    <w:qFormat/>
    <w:rsid w:val="007A13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rsid w:val="00D53C53"/>
    <w:rPr>
      <w:rFonts w:ascii="Cambria" w:hAnsi="Cambria" w:cs="Cambria"/>
      <w:b/>
      <w:bCs/>
      <w:kern w:val="32"/>
      <w:sz w:val="32"/>
      <w:szCs w:val="32"/>
      <w:lang w:val="ca-ES" w:eastAsia="ca-ES"/>
    </w:rPr>
  </w:style>
  <w:style w:type="character" w:customStyle="1" w:styleId="Ttol2Car">
    <w:name w:val="Títol 2 Car"/>
    <w:link w:val="Ttol2"/>
    <w:uiPriority w:val="99"/>
    <w:rsid w:val="00B30189"/>
    <w:rPr>
      <w:rFonts w:ascii="Arial" w:hAnsi="Arial" w:cs="Arial"/>
      <w:b/>
      <w:bCs/>
      <w:kern w:val="28"/>
      <w:lang w:eastAsia="ca-ES"/>
    </w:rPr>
  </w:style>
  <w:style w:type="character" w:customStyle="1" w:styleId="Ttol3Car">
    <w:name w:val="Títol 3 Car"/>
    <w:link w:val="Ttol3"/>
    <w:uiPriority w:val="99"/>
    <w:rsid w:val="00AE6EA2"/>
    <w:rPr>
      <w:rFonts w:ascii="Arial" w:hAnsi="Arial" w:cs="Arial"/>
      <w:b/>
      <w:bCs/>
      <w:kern w:val="28"/>
      <w:sz w:val="16"/>
      <w:szCs w:val="16"/>
      <w:lang w:eastAsia="ca-ES"/>
    </w:rPr>
  </w:style>
  <w:style w:type="character" w:customStyle="1" w:styleId="Ttol4Car">
    <w:name w:val="Títol 4 Car"/>
    <w:link w:val="Ttol4"/>
    <w:uiPriority w:val="99"/>
    <w:semiHidden/>
    <w:rsid w:val="00D53C53"/>
    <w:rPr>
      <w:rFonts w:ascii="Calibri" w:hAnsi="Calibri" w:cs="Calibri"/>
      <w:b/>
      <w:bCs/>
      <w:kern w:val="28"/>
      <w:sz w:val="28"/>
      <w:szCs w:val="28"/>
      <w:lang w:val="ca-ES" w:eastAsia="ca-ES"/>
    </w:rPr>
  </w:style>
  <w:style w:type="paragraph" w:styleId="Peu">
    <w:name w:val="footer"/>
    <w:basedOn w:val="Normal"/>
    <w:link w:val="PeuCar"/>
    <w:uiPriority w:val="99"/>
    <w:rsid w:val="00706827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D53C53"/>
    <w:rPr>
      <w:rFonts w:ascii="Helv" w:hAnsi="Helv" w:cs="Helv"/>
      <w:kern w:val="28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rsid w:val="0070682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F97404"/>
    <w:rPr>
      <w:rFonts w:ascii="Helv" w:hAnsi="Helv" w:cs="Helv"/>
      <w:kern w:val="28"/>
      <w:lang w:eastAsia="ca-ES"/>
    </w:rPr>
  </w:style>
  <w:style w:type="paragraph" w:customStyle="1" w:styleId="Gui">
    <w:name w:val="Guió"/>
    <w:basedOn w:val="Normal"/>
    <w:uiPriority w:val="99"/>
    <w:rsid w:val="00D17704"/>
    <w:pPr>
      <w:tabs>
        <w:tab w:val="num" w:pos="717"/>
      </w:tabs>
      <w:spacing w:line="360" w:lineRule="auto"/>
      <w:ind w:left="1037" w:hanging="357"/>
    </w:pPr>
    <w:rPr>
      <w:rFonts w:ascii="Helvetica" w:hAnsi="Helvetica" w:cs="Helvetica"/>
      <w:kern w:val="0"/>
      <w:sz w:val="22"/>
      <w:szCs w:val="22"/>
    </w:rPr>
  </w:style>
  <w:style w:type="paragraph" w:customStyle="1" w:styleId="Topo">
    <w:name w:val="Topo"/>
    <w:basedOn w:val="Normal"/>
    <w:uiPriority w:val="99"/>
    <w:rsid w:val="00D17704"/>
    <w:pPr>
      <w:tabs>
        <w:tab w:val="num" w:pos="360"/>
      </w:tabs>
      <w:spacing w:line="360" w:lineRule="auto"/>
      <w:ind w:left="360" w:hanging="360"/>
    </w:pPr>
    <w:rPr>
      <w:rFonts w:ascii="Helvetica" w:hAnsi="Helvetica" w:cs="Helvetica"/>
      <w:kern w:val="0"/>
      <w:sz w:val="22"/>
      <w:szCs w:val="22"/>
    </w:rPr>
  </w:style>
  <w:style w:type="paragraph" w:customStyle="1" w:styleId="Topo1">
    <w:name w:val="Topo 1"/>
    <w:basedOn w:val="Normal"/>
    <w:uiPriority w:val="99"/>
    <w:rsid w:val="00D17704"/>
    <w:pPr>
      <w:tabs>
        <w:tab w:val="num" w:pos="417"/>
      </w:tabs>
      <w:spacing w:line="360" w:lineRule="auto"/>
      <w:ind w:left="624" w:hanging="284"/>
    </w:pPr>
    <w:rPr>
      <w:rFonts w:ascii="Helvetica" w:hAnsi="Helvetica" w:cs="Helvetica"/>
      <w:kern w:val="0"/>
      <w:sz w:val="22"/>
      <w:szCs w:val="22"/>
    </w:rPr>
  </w:style>
  <w:style w:type="paragraph" w:customStyle="1" w:styleId="TopoNo">
    <w:name w:val="Topo No"/>
    <w:basedOn w:val="Normal"/>
    <w:uiPriority w:val="99"/>
    <w:rsid w:val="00D17704"/>
    <w:pPr>
      <w:tabs>
        <w:tab w:val="num" w:pos="360"/>
      </w:tabs>
      <w:spacing w:line="480" w:lineRule="auto"/>
      <w:ind w:left="360" w:hanging="360"/>
    </w:pPr>
    <w:rPr>
      <w:rFonts w:ascii="Helvetica" w:hAnsi="Helvetica" w:cs="Helvetica"/>
      <w:kern w:val="0"/>
      <w:sz w:val="22"/>
      <w:szCs w:val="22"/>
    </w:rPr>
  </w:style>
  <w:style w:type="paragraph" w:customStyle="1" w:styleId="TopoS">
    <w:name w:val="Topo Sí"/>
    <w:basedOn w:val="Normal"/>
    <w:uiPriority w:val="99"/>
    <w:rsid w:val="00D17704"/>
    <w:pPr>
      <w:tabs>
        <w:tab w:val="num" w:pos="360"/>
      </w:tabs>
      <w:spacing w:line="480" w:lineRule="auto"/>
      <w:ind w:left="357" w:hanging="357"/>
    </w:pPr>
    <w:rPr>
      <w:rFonts w:ascii="Helvetica" w:hAnsi="Helvetica" w:cs="Helvetica"/>
      <w:kern w:val="0"/>
      <w:sz w:val="22"/>
      <w:szCs w:val="22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17704"/>
    <w:rPr>
      <w:rFonts w:ascii="Helvetica" w:hAnsi="Helvetica" w:cs="Helvetica"/>
      <w:kern w:val="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D53C53"/>
    <w:rPr>
      <w:rFonts w:ascii="Helv" w:hAnsi="Helv" w:cs="Helv"/>
      <w:kern w:val="28"/>
      <w:sz w:val="20"/>
      <w:szCs w:val="20"/>
      <w:lang w:val="ca-ES" w:eastAsia="ca-ES"/>
    </w:rPr>
  </w:style>
  <w:style w:type="paragraph" w:customStyle="1" w:styleId="Tabla">
    <w:name w:val="Tabla"/>
    <w:uiPriority w:val="99"/>
    <w:rsid w:val="00D17704"/>
    <w:pPr>
      <w:ind w:left="56" w:right="56"/>
    </w:pPr>
    <w:rPr>
      <w:rFonts w:ascii="Helv" w:hAnsi="Helv" w:cs="Helv"/>
      <w:color w:val="000000"/>
      <w:lang w:val="es-ES" w:eastAsia="es-ES"/>
    </w:rPr>
  </w:style>
  <w:style w:type="paragraph" w:customStyle="1" w:styleId="Estndar">
    <w:name w:val="Estándar"/>
    <w:uiPriority w:val="99"/>
    <w:rsid w:val="00D17704"/>
    <w:pPr>
      <w:tabs>
        <w:tab w:val="left" w:pos="396"/>
      </w:tabs>
      <w:jc w:val="both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Nmeros">
    <w:name w:val="Números"/>
    <w:uiPriority w:val="99"/>
    <w:rsid w:val="00D17704"/>
    <w:pPr>
      <w:tabs>
        <w:tab w:val="left" w:pos="340"/>
      </w:tabs>
      <w:ind w:left="340" w:hanging="340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lletres">
    <w:name w:val="lletres"/>
    <w:uiPriority w:val="99"/>
    <w:rsid w:val="00D17704"/>
    <w:pPr>
      <w:tabs>
        <w:tab w:val="left" w:pos="396"/>
        <w:tab w:val="left" w:pos="510"/>
      </w:tabs>
      <w:ind w:left="396" w:hanging="396"/>
    </w:pPr>
    <w:rPr>
      <w:rFonts w:ascii="Helv" w:hAnsi="Helv" w:cs="Helv"/>
      <w:color w:val="000000"/>
      <w:sz w:val="16"/>
      <w:szCs w:val="16"/>
      <w:lang w:val="es-ES" w:eastAsia="es-ES"/>
    </w:rPr>
  </w:style>
  <w:style w:type="paragraph" w:customStyle="1" w:styleId="numeros1">
    <w:name w:val="numeros1"/>
    <w:uiPriority w:val="99"/>
    <w:rsid w:val="00D17704"/>
    <w:pPr>
      <w:tabs>
        <w:tab w:val="left" w:pos="340"/>
      </w:tabs>
      <w:ind w:left="736" w:hanging="396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numeros2">
    <w:name w:val="numeros2"/>
    <w:uiPriority w:val="99"/>
    <w:rsid w:val="00D17704"/>
    <w:pPr>
      <w:tabs>
        <w:tab w:val="left" w:pos="340"/>
        <w:tab w:val="left" w:pos="1304"/>
      </w:tabs>
      <w:ind w:left="1304" w:hanging="567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rsid w:val="00792121"/>
    <w:pPr>
      <w:spacing w:before="80"/>
    </w:pPr>
    <w:rPr>
      <w:rFonts w:ascii="Helvetica" w:hAnsi="Helvetica" w:cs="Helvetica"/>
      <w:sz w:val="12"/>
      <w:szCs w:val="12"/>
      <w:lang w:val="es-ES"/>
    </w:rPr>
  </w:style>
  <w:style w:type="character" w:customStyle="1" w:styleId="TextindependentCar">
    <w:name w:val="Text independent Car"/>
    <w:link w:val="Textindependent"/>
    <w:uiPriority w:val="99"/>
    <w:semiHidden/>
    <w:rsid w:val="00D53C53"/>
    <w:rPr>
      <w:rFonts w:ascii="Helv" w:hAnsi="Helv" w:cs="Helv"/>
      <w:kern w:val="28"/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99"/>
    <w:rsid w:val="00490809"/>
    <w:pPr>
      <w:jc w:val="both"/>
    </w:pPr>
    <w:rPr>
      <w:rFonts w:ascii="Helv" w:hAnsi="Helv" w:cs="He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rsid w:val="00EE2F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D53C53"/>
    <w:rPr>
      <w:kern w:val="28"/>
      <w:sz w:val="2"/>
      <w:szCs w:val="2"/>
      <w:lang w:val="ca-ES" w:eastAsia="ca-ES"/>
    </w:rPr>
  </w:style>
  <w:style w:type="paragraph" w:styleId="Pargrafdellista">
    <w:name w:val="List Paragraph"/>
    <w:aliases w:val="Párrafo de lista - cat,Bullet"/>
    <w:basedOn w:val="Normal"/>
    <w:link w:val="PargrafdellistaCar"/>
    <w:uiPriority w:val="99"/>
    <w:qFormat/>
    <w:rsid w:val="008F4E43"/>
    <w:pPr>
      <w:ind w:left="708"/>
    </w:pPr>
  </w:style>
  <w:style w:type="paragraph" w:styleId="NormalWeb">
    <w:name w:val="Normal (Web)"/>
    <w:basedOn w:val="Normal"/>
    <w:uiPriority w:val="99"/>
    <w:rsid w:val="00F1131B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character" w:styleId="Nmerodepgina">
    <w:name w:val="page number"/>
    <w:basedOn w:val="Tipusdelletraperdefectedelpargraf"/>
    <w:rsid w:val="00286D49"/>
  </w:style>
  <w:style w:type="character" w:styleId="Textdelcontenidor">
    <w:name w:val="Placeholder Text"/>
    <w:basedOn w:val="Tipusdelletraperdefectedelpargraf"/>
    <w:uiPriority w:val="99"/>
    <w:semiHidden/>
    <w:rsid w:val="00764AFB"/>
    <w:rPr>
      <w:color w:val="808080"/>
    </w:rPr>
  </w:style>
  <w:style w:type="character" w:styleId="Enlla">
    <w:name w:val="Hyperlink"/>
    <w:basedOn w:val="Tipusdelletraperdefectedelpargraf"/>
    <w:uiPriority w:val="99"/>
    <w:semiHidden/>
    <w:unhideWhenUsed/>
    <w:rsid w:val="00E92580"/>
    <w:rPr>
      <w:color w:val="0000FF" w:themeColor="hyperlink"/>
      <w:u w:val="single"/>
    </w:rPr>
  </w:style>
  <w:style w:type="paragraph" w:customStyle="1" w:styleId="Default">
    <w:name w:val="Default"/>
    <w:rsid w:val="00E925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grafdellistaCar">
    <w:name w:val="Paràgraf de llista Car"/>
    <w:aliases w:val="Párrafo de lista - cat Car,Bullet Car"/>
    <w:link w:val="Pargrafdellista"/>
    <w:uiPriority w:val="99"/>
    <w:rsid w:val="00AF16D7"/>
    <w:rPr>
      <w:rFonts w:ascii="Helv" w:hAnsi="Helv" w:cs="Helv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194E0-8F76-4393-AC95-C41C1406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Annex 3. Declaració responsable (Art. 10 Reglament 508/2014/UE) per la resta d’operadors</vt:lpstr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3. Declaració responsable (Art. 10 Reglament 508/2014/UE) per la resta d’operadors</dc:title>
  <dc:creator>Generalitat de Catalunya</dc:creator>
  <cp:lastModifiedBy>Muñoz Alvarez, Esther</cp:lastModifiedBy>
  <cp:revision>13</cp:revision>
  <cp:lastPrinted>2019-01-23T11:36:00Z</cp:lastPrinted>
  <dcterms:created xsi:type="dcterms:W3CDTF">2019-12-11T07:42:00Z</dcterms:created>
  <dcterms:modified xsi:type="dcterms:W3CDTF">2021-12-01T08:41:00Z</dcterms:modified>
</cp:coreProperties>
</file>