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CB405B" w14:textId="5FDA99A1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75FC">
        <w:rPr>
          <w:rFonts w:ascii="Arial" w:hAnsi="Arial" w:cs="Arial"/>
          <w:sz w:val="22"/>
          <w:szCs w:val="22"/>
        </w:rPr>
        <w:t>MODEL DE DECLARACIÓ RESPONSABLE DE L'ARTICLE 4.2.C DE L'ORDRE ECO/172/2015, DE 3 DE JUNY, SOBRE LES FORMES DE JUSTIFICACIÓ DE LES SUBVENCIONS</w:t>
      </w:r>
    </w:p>
    <w:p w14:paraId="449E031F" w14:textId="2F798E69" w:rsid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55928FC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3B0DEDD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C0244A6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FA9EBE" w14:textId="180A91DF" w:rsid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75FC">
        <w:rPr>
          <w:rFonts w:ascii="Arial" w:hAnsi="Arial" w:cs="Arial"/>
          <w:sz w:val="22"/>
          <w:szCs w:val="22"/>
        </w:rPr>
        <w:t>...........................</w:t>
      </w:r>
      <w:r>
        <w:rPr>
          <w:rFonts w:ascii="Arial" w:hAnsi="Arial" w:cs="Arial"/>
          <w:sz w:val="22"/>
          <w:szCs w:val="22"/>
        </w:rPr>
        <w:t>.......</w:t>
      </w:r>
      <w:r w:rsidRPr="001175FC">
        <w:rPr>
          <w:rFonts w:ascii="Arial" w:hAnsi="Arial" w:cs="Arial"/>
          <w:sz w:val="22"/>
          <w:szCs w:val="22"/>
        </w:rPr>
        <w:t>, Alcalde/</w:t>
      </w:r>
      <w:proofErr w:type="spellStart"/>
      <w:r w:rsidRPr="001175FC">
        <w:rPr>
          <w:rFonts w:ascii="Arial" w:hAnsi="Arial" w:cs="Arial"/>
          <w:sz w:val="22"/>
          <w:szCs w:val="22"/>
        </w:rPr>
        <w:t>ssa</w:t>
      </w:r>
      <w:proofErr w:type="spellEnd"/>
      <w:r w:rsidRPr="001175FC">
        <w:rPr>
          <w:rFonts w:ascii="Arial" w:hAnsi="Arial" w:cs="Arial"/>
          <w:sz w:val="22"/>
          <w:szCs w:val="22"/>
        </w:rPr>
        <w:t xml:space="preserve"> de l’Ajuntament de ....................</w:t>
      </w:r>
      <w:r>
        <w:rPr>
          <w:rFonts w:ascii="Arial" w:hAnsi="Arial" w:cs="Arial"/>
          <w:sz w:val="22"/>
          <w:szCs w:val="22"/>
        </w:rPr>
        <w:t>.........</w:t>
      </w:r>
      <w:r w:rsidRPr="001175FC">
        <w:rPr>
          <w:rFonts w:ascii="Arial" w:hAnsi="Arial" w:cs="Arial"/>
          <w:sz w:val="22"/>
          <w:szCs w:val="22"/>
        </w:rPr>
        <w:t>, certifico:</w:t>
      </w:r>
    </w:p>
    <w:p w14:paraId="688ACA23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24CAB0F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BEE0674" w14:textId="73358373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75FC">
        <w:rPr>
          <w:rFonts w:ascii="Arial" w:hAnsi="Arial" w:cs="Arial"/>
          <w:sz w:val="22"/>
          <w:szCs w:val="22"/>
        </w:rPr>
        <w:t>- Que les còpies digitalitzades dels justificants de les despeses presentades reprodueixen exactament els</w:t>
      </w:r>
      <w:r w:rsidRPr="001175FC">
        <w:rPr>
          <w:rFonts w:ascii="Arial" w:hAnsi="Arial" w:cs="Arial"/>
          <w:sz w:val="22"/>
          <w:szCs w:val="22"/>
        </w:rPr>
        <w:t xml:space="preserve"> </w:t>
      </w:r>
      <w:r w:rsidRPr="001175FC">
        <w:rPr>
          <w:rFonts w:ascii="Arial" w:hAnsi="Arial" w:cs="Arial"/>
          <w:sz w:val="22"/>
          <w:szCs w:val="22"/>
        </w:rPr>
        <w:t xml:space="preserve">documents originals en poder </w:t>
      </w:r>
      <w:r>
        <w:rPr>
          <w:rFonts w:ascii="Arial" w:hAnsi="Arial" w:cs="Arial"/>
          <w:sz w:val="22"/>
          <w:szCs w:val="22"/>
        </w:rPr>
        <w:t>d’aquest ens</w:t>
      </w:r>
      <w:r w:rsidRPr="001175FC">
        <w:rPr>
          <w:rFonts w:ascii="Arial" w:hAnsi="Arial" w:cs="Arial"/>
          <w:sz w:val="22"/>
          <w:szCs w:val="22"/>
        </w:rPr>
        <w:t>.</w:t>
      </w:r>
    </w:p>
    <w:p w14:paraId="48E632BF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57A83AE" w14:textId="1D3FAB34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75FC">
        <w:rPr>
          <w:rFonts w:ascii="Arial" w:hAnsi="Arial" w:cs="Arial"/>
          <w:sz w:val="22"/>
          <w:szCs w:val="22"/>
        </w:rPr>
        <w:t>- Que els justificants de despesa s'han imputat a les diferents fonts de finançament de manera que no se</w:t>
      </w:r>
      <w:r w:rsidRPr="001175FC">
        <w:rPr>
          <w:rFonts w:ascii="Arial" w:hAnsi="Arial" w:cs="Arial"/>
          <w:sz w:val="22"/>
          <w:szCs w:val="22"/>
        </w:rPr>
        <w:t xml:space="preserve"> </w:t>
      </w:r>
      <w:r w:rsidRPr="001175FC">
        <w:rPr>
          <w:rFonts w:ascii="Arial" w:hAnsi="Arial" w:cs="Arial"/>
          <w:sz w:val="22"/>
          <w:szCs w:val="22"/>
        </w:rPr>
        <w:t>supera l'import unitari de cada justificant.</w:t>
      </w:r>
    </w:p>
    <w:p w14:paraId="2E97B02D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81A877F" w14:textId="0C4E705D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1175FC">
        <w:rPr>
          <w:rFonts w:ascii="Arial" w:hAnsi="Arial" w:cs="Arial"/>
          <w:sz w:val="22"/>
          <w:szCs w:val="22"/>
        </w:rPr>
        <w:t>- Que el total de les fonts de finançament no supera el cost de l'actuació subvencionada.</w:t>
      </w:r>
    </w:p>
    <w:p w14:paraId="3839543C" w14:textId="77777777" w:rsidR="001175FC" w:rsidRPr="001175FC" w:rsidRDefault="001175FC" w:rsidP="001175FC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223F99B" w14:textId="6700B708" w:rsidR="00F83A4E" w:rsidRDefault="001175FC" w:rsidP="001175FC">
      <w:pPr>
        <w:jc w:val="both"/>
        <w:rPr>
          <w:rFonts w:ascii="Arial" w:hAnsi="Arial" w:cs="Arial"/>
        </w:rPr>
      </w:pPr>
      <w:r w:rsidRPr="001175FC">
        <w:rPr>
          <w:rFonts w:ascii="Arial" w:hAnsi="Arial" w:cs="Arial"/>
        </w:rPr>
        <w:t>- Que es disposa d'un sistema de comptabilitat separada o que els justificants de despesa tenen assignat</w:t>
      </w:r>
      <w:r w:rsidRPr="001175FC">
        <w:rPr>
          <w:rFonts w:ascii="Arial" w:hAnsi="Arial" w:cs="Arial"/>
        </w:rPr>
        <w:t xml:space="preserve"> </w:t>
      </w:r>
      <w:r w:rsidRPr="001175FC">
        <w:rPr>
          <w:rFonts w:ascii="Arial" w:hAnsi="Arial" w:cs="Arial"/>
        </w:rPr>
        <w:t>un codi comptable comú a les transaccions relacionades amb l'actuació subvencionada.</w:t>
      </w:r>
    </w:p>
    <w:p w14:paraId="217A893F" w14:textId="74EFF978" w:rsidR="001175FC" w:rsidRDefault="001175FC" w:rsidP="001175FC">
      <w:pPr>
        <w:jc w:val="both"/>
        <w:rPr>
          <w:rFonts w:ascii="Arial" w:hAnsi="Arial" w:cs="Arial"/>
        </w:rPr>
      </w:pPr>
    </w:p>
    <w:p w14:paraId="35426AA7" w14:textId="19353855" w:rsidR="001175FC" w:rsidRDefault="001175FC" w:rsidP="001175FC">
      <w:pPr>
        <w:jc w:val="both"/>
        <w:rPr>
          <w:rFonts w:ascii="Arial" w:hAnsi="Arial" w:cs="Arial"/>
        </w:rPr>
      </w:pPr>
    </w:p>
    <w:p w14:paraId="29BECEA6" w14:textId="77777777" w:rsidR="001175FC" w:rsidRDefault="001175FC" w:rsidP="001175FC">
      <w:pPr>
        <w:jc w:val="both"/>
        <w:rPr>
          <w:rFonts w:ascii="Arial" w:hAnsi="Arial" w:cs="Arial"/>
        </w:rPr>
      </w:pPr>
    </w:p>
    <w:p w14:paraId="05EEADE3" w14:textId="2BAFFACC" w:rsidR="001175FC" w:rsidRPr="001175FC" w:rsidRDefault="001175FC" w:rsidP="001175F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(Signatura)</w:t>
      </w:r>
    </w:p>
    <w:sectPr w:rsidR="001175FC" w:rsidRPr="001175FC" w:rsidSect="00F83A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FC"/>
    <w:rsid w:val="001175FC"/>
    <w:rsid w:val="005470BF"/>
    <w:rsid w:val="008D6596"/>
    <w:rsid w:val="00F8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4542"/>
  <w15:chartTrackingRefBased/>
  <w15:docId w15:val="{4AB7D9AA-9FAB-441F-9DCF-44E54F27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4E"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1175F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Campi Boj, Esther</dc:creator>
  <cp:keywords/>
  <dc:description/>
  <cp:lastModifiedBy>Campi Boj, Esther</cp:lastModifiedBy>
  <cp:revision>1</cp:revision>
  <dcterms:created xsi:type="dcterms:W3CDTF">2021-07-15T10:23:00Z</dcterms:created>
  <dcterms:modified xsi:type="dcterms:W3CDTF">2021-07-15T10:29:00Z</dcterms:modified>
</cp:coreProperties>
</file>