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D3" w:rsidRPr="00757DD5" w:rsidRDefault="004270B6" w:rsidP="00757DD5">
      <w:pPr>
        <w:pStyle w:val="Ttol1"/>
        <w:numPr>
          <w:ilvl w:val="0"/>
          <w:numId w:val="0"/>
        </w:numPr>
        <w:rPr>
          <w:b w:val="0"/>
        </w:rPr>
      </w:pPr>
      <w:r>
        <w:rPr>
          <w:szCs w:val="22"/>
        </w:rPr>
        <w:t>S</w:t>
      </w:r>
      <w:r w:rsidR="00C82C9F" w:rsidRPr="00757DD5">
        <w:rPr>
          <w:szCs w:val="22"/>
        </w:rPr>
        <w:t xml:space="preserve">ol·licitud </w:t>
      </w:r>
      <w:r w:rsidR="00846428">
        <w:rPr>
          <w:szCs w:val="22"/>
        </w:rPr>
        <w:t xml:space="preserve">d’autorització d’accés als serveis </w:t>
      </w:r>
      <w:r w:rsidR="000D2920">
        <w:rPr>
          <w:szCs w:val="22"/>
        </w:rPr>
        <w:t>relacionats amb notificacions</w:t>
      </w:r>
      <w:r w:rsidR="00846428">
        <w:rPr>
          <w:szCs w:val="22"/>
        </w:rPr>
        <w:t xml:space="preserve"> de sancions de trànsit</w:t>
      </w:r>
    </w:p>
    <w:p w:rsidR="00181422" w:rsidRDefault="00AE357C" w:rsidP="00020644">
      <w:pPr>
        <w:spacing w:before="40" w:after="40"/>
        <w:rPr>
          <w:rFonts w:cs="Arial"/>
        </w:rPr>
      </w:pPr>
      <w:r>
        <w:rPr>
          <w:sz w:val="20"/>
          <w:szCs w:val="20"/>
        </w:rPr>
        <w:t>L</w:t>
      </w:r>
      <w:r w:rsidR="00181422">
        <w:rPr>
          <w:sz w:val="20"/>
          <w:szCs w:val="20"/>
        </w:rPr>
        <w:t xml:space="preserve">a </w:t>
      </w:r>
      <w:hyperlink r:id="rId8" w:history="1">
        <w:r w:rsidR="00181422" w:rsidRPr="009D2AC8">
          <w:rPr>
            <w:rStyle w:val="Enlla"/>
            <w:sz w:val="20"/>
            <w:szCs w:val="20"/>
          </w:rPr>
          <w:t>Llei 18/2009</w:t>
        </w:r>
      </w:hyperlink>
      <w:r w:rsidR="004B51E3">
        <w:t>,</w:t>
      </w:r>
      <w:r w:rsidR="00181422">
        <w:t xml:space="preserve"> </w:t>
      </w:r>
      <w:r w:rsidR="00181422" w:rsidRPr="009D1BBE">
        <w:rPr>
          <w:sz w:val="20"/>
          <w:szCs w:val="20"/>
        </w:rPr>
        <w:t>per la qual es modifica el text arti</w:t>
      </w:r>
      <w:r>
        <w:rPr>
          <w:sz w:val="20"/>
          <w:szCs w:val="20"/>
        </w:rPr>
        <w:t>culat de la Llei sobre trànsit</w:t>
      </w:r>
      <w:r w:rsidR="00181422">
        <w:rPr>
          <w:sz w:val="20"/>
          <w:szCs w:val="20"/>
        </w:rPr>
        <w:t xml:space="preserve"> en matè</w:t>
      </w:r>
      <w:r w:rsidR="00181422" w:rsidRPr="002F588D">
        <w:rPr>
          <w:sz w:val="20"/>
          <w:szCs w:val="20"/>
        </w:rPr>
        <w:t>ria sanciona</w:t>
      </w:r>
      <w:r w:rsidR="00181422">
        <w:rPr>
          <w:sz w:val="20"/>
          <w:szCs w:val="20"/>
        </w:rPr>
        <w:t>dora</w:t>
      </w:r>
      <w:r w:rsidR="004B51E3">
        <w:rPr>
          <w:sz w:val="20"/>
          <w:szCs w:val="20"/>
        </w:rPr>
        <w:t>,</w:t>
      </w:r>
      <w:r>
        <w:rPr>
          <w:sz w:val="20"/>
          <w:szCs w:val="20"/>
        </w:rPr>
        <w:t xml:space="preserve"> estableix </w:t>
      </w:r>
      <w:r w:rsidR="0025309F">
        <w:rPr>
          <w:sz w:val="20"/>
          <w:szCs w:val="20"/>
        </w:rPr>
        <w:t xml:space="preserve">a </w:t>
      </w:r>
      <w:r w:rsidR="00F3512F">
        <w:rPr>
          <w:sz w:val="20"/>
          <w:szCs w:val="20"/>
        </w:rPr>
        <w:t>la d</w:t>
      </w:r>
      <w:r w:rsidR="00F3512F" w:rsidRPr="00F3512F">
        <w:rPr>
          <w:sz w:val="20"/>
          <w:szCs w:val="20"/>
        </w:rPr>
        <w:t>isposició addicional cinquena</w:t>
      </w:r>
      <w:r w:rsidR="00F3512F">
        <w:rPr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 w:rsidR="00181422">
        <w:rPr>
          <w:sz w:val="20"/>
          <w:szCs w:val="20"/>
        </w:rPr>
        <w:t xml:space="preserve"> “</w:t>
      </w:r>
      <w:r w:rsidR="00F3512F" w:rsidRPr="00F3512F">
        <w:rPr>
          <w:rFonts w:cs="Arial"/>
          <w:i/>
        </w:rPr>
        <w:t>les administracions locals que pertanyen als àmbits territorials de les comunitats autònomes amb competències en matèria de trànsit poden subscriure convenis de col·laboració per fer les notificacions telemàtiques a través de les plataformes de notificació i dels taulons d’edictes de la comunitat autònoma</w:t>
      </w:r>
      <w:r w:rsidR="00181422">
        <w:rPr>
          <w:rFonts w:cs="Arial"/>
        </w:rPr>
        <w:t>”.</w:t>
      </w:r>
    </w:p>
    <w:p w:rsidR="00181422" w:rsidRPr="00AE357C" w:rsidRDefault="00F3512F" w:rsidP="00020644">
      <w:pPr>
        <w:spacing w:before="40" w:after="40"/>
        <w:rPr>
          <w:sz w:val="20"/>
          <w:szCs w:val="20"/>
        </w:rPr>
      </w:pPr>
      <w:r>
        <w:rPr>
          <w:rFonts w:cs="Arial"/>
        </w:rPr>
        <w:t>L</w:t>
      </w:r>
      <w:r w:rsidR="00181422">
        <w:rPr>
          <w:rFonts w:cs="Arial"/>
        </w:rPr>
        <w:t>a Generalitat de Catalunya ha signat un conveni amb el Consorci AOC</w:t>
      </w:r>
      <w:r w:rsidR="00020644">
        <w:rPr>
          <w:rFonts w:cs="Arial"/>
        </w:rPr>
        <w:t xml:space="preserve"> per posar a disposició dels ens locals la plataforma de notificacions electròniques </w:t>
      </w:r>
      <w:r w:rsidR="00756066">
        <w:rPr>
          <w:rFonts w:cs="Arial"/>
        </w:rPr>
        <w:t xml:space="preserve">utilitzada per </w:t>
      </w:r>
      <w:r w:rsidR="00020644">
        <w:rPr>
          <w:rFonts w:cs="Arial"/>
        </w:rPr>
        <w:t>la Generalitat de Catalunya (</w:t>
      </w:r>
      <w:proofErr w:type="spellStart"/>
      <w:r w:rsidR="00020644">
        <w:rPr>
          <w:rFonts w:cs="Arial"/>
        </w:rPr>
        <w:t>e-Notum</w:t>
      </w:r>
      <w:proofErr w:type="spellEnd"/>
      <w:r w:rsidR="00020644">
        <w:rPr>
          <w:rFonts w:cs="Arial"/>
        </w:rPr>
        <w:t>).</w:t>
      </w:r>
      <w:r w:rsidR="00181422">
        <w:rPr>
          <w:rFonts w:cs="Arial"/>
        </w:rPr>
        <w:t xml:space="preserve"> </w:t>
      </w:r>
    </w:p>
    <w:p w:rsidR="00181422" w:rsidRDefault="00181422" w:rsidP="00E056A6">
      <w:pPr>
        <w:rPr>
          <w:rFonts w:cs="Arial"/>
        </w:rPr>
      </w:pPr>
    </w:p>
    <w:p w:rsidR="00BE6EA8" w:rsidRPr="00BE6EA8" w:rsidRDefault="00BE6EA8" w:rsidP="00BE6EA8">
      <w:pPr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 w:rsidRPr="00BE6EA8">
        <w:rPr>
          <w:b/>
        </w:rPr>
        <w:t>Tipus de sol·licitud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118"/>
        <w:gridCol w:w="4536"/>
      </w:tblGrid>
      <w:tr w:rsidR="00F24FC7" w:rsidRPr="00087746" w:rsidTr="000A4F2F">
        <w:tc>
          <w:tcPr>
            <w:tcW w:w="1526" w:type="dxa"/>
          </w:tcPr>
          <w:p w:rsidR="00F24FC7" w:rsidRPr="00087746" w:rsidRDefault="004F21CF" w:rsidP="00756066">
            <w:pPr>
              <w:rPr>
                <w:b/>
              </w:rPr>
            </w:pPr>
            <w:r w:rsidRPr="004F21C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0;margin-top:6.2pt;width:11.35pt;height:11.35pt;z-index:251658240" fillcolor="#d8d8d8 [2732]" strokeweight=".5pt">
                  <v:textbox style="mso-next-textbox:#_x0000_s1026" inset="0,0,0,0">
                    <w:txbxContent>
                      <w:p w:rsidR="00010DE4" w:rsidRPr="00755473" w:rsidRDefault="00010DE4" w:rsidP="00F24FC7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F24FC7" w:rsidRPr="00087746">
              <w:rPr>
                <w:b/>
              </w:rPr>
              <w:t xml:space="preserve"> </w:t>
            </w:r>
            <w:r w:rsidR="00F24FC7">
              <w:rPr>
                <w:bCs/>
              </w:rPr>
              <w:t>Alta</w:t>
            </w:r>
          </w:p>
        </w:tc>
        <w:tc>
          <w:tcPr>
            <w:tcW w:w="3118" w:type="dxa"/>
          </w:tcPr>
          <w:p w:rsidR="00F24FC7" w:rsidRPr="00087746" w:rsidDel="00D02301" w:rsidRDefault="004F21CF" w:rsidP="00756066">
            <w:pPr>
              <w:rPr>
                <w:rFonts w:cs="Arial"/>
                <w:b/>
              </w:rPr>
            </w:pPr>
            <w:r w:rsidRPr="004F21CF">
              <w:rPr>
                <w:noProof/>
                <w:lang w:eastAsia="ca-ES"/>
              </w:rPr>
              <w:pict>
                <v:shape id="_x0000_s1027" type="#_x0000_t202" style="position:absolute;left:0;text-align:left;margin-left:1pt;margin-top:6.2pt;width:11.35pt;height:11.35pt;z-index:251661312;mso-position-horizontal-relative:text;mso-position-vertical-relative:text" fillcolor="#d8d8d8 [2732]" strokeweight=".5pt">
                  <v:textbox style="mso-next-textbox:#_x0000_s1027" inset="0,0,0,0">
                    <w:txbxContent>
                      <w:p w:rsidR="00010DE4" w:rsidRPr="00755473" w:rsidRDefault="00010DE4" w:rsidP="00F24FC7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F24FC7">
              <w:rPr>
                <w:bCs/>
              </w:rPr>
              <w:t>Modificaci</w:t>
            </w:r>
            <w:r w:rsidR="00181422">
              <w:rPr>
                <w:bCs/>
              </w:rPr>
              <w:t>ó</w:t>
            </w:r>
            <w:r w:rsidR="000A4F2F">
              <w:rPr>
                <w:bCs/>
              </w:rPr>
              <w:t xml:space="preserve"> posterior a l’activació del Servei</w:t>
            </w:r>
          </w:p>
        </w:tc>
        <w:tc>
          <w:tcPr>
            <w:tcW w:w="4536" w:type="dxa"/>
          </w:tcPr>
          <w:p w:rsidR="00F24FC7" w:rsidRDefault="004F21CF" w:rsidP="000032C2">
            <w:r>
              <w:rPr>
                <w:noProof/>
                <w:lang w:eastAsia="ca-ES"/>
              </w:rPr>
              <w:pict>
                <v:shape id="_x0000_s1033" type="#_x0000_t202" style="position:absolute;left:0;text-align:left;margin-left:1.35pt;margin-top:6.85pt;width:11.35pt;height:11.35pt;z-index:251674624;mso-position-horizontal-relative:text;mso-position-vertical-relative:text" fillcolor="#d8d8d8 [2732]" strokeweight=".5pt">
                  <v:textbox style="mso-next-textbox:#_x0000_s1033" inset="0,0,0,0">
                    <w:txbxContent>
                      <w:p w:rsidR="00010DE4" w:rsidRPr="00755473" w:rsidRDefault="00010DE4" w:rsidP="000032C2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0032C2" w:rsidRPr="000032C2">
              <w:t>Esmena</w:t>
            </w:r>
            <w:r w:rsidR="00A65999">
              <w:t xml:space="preserve"> sol·licitud alta Servei en curs</w:t>
            </w:r>
          </w:p>
          <w:p w:rsidR="00A65999" w:rsidRPr="000032C2" w:rsidRDefault="00A65999" w:rsidP="00A65999">
            <w:r>
              <w:t xml:space="preserve">[      ] </w:t>
            </w:r>
            <w:r w:rsidR="000A4F2F">
              <w:rPr>
                <w:i/>
              </w:rPr>
              <w:t>Cal especificar el nº de tiqu</w:t>
            </w:r>
            <w:r w:rsidRPr="00A65999">
              <w:rPr>
                <w:i/>
              </w:rPr>
              <w:t>et de l’alta</w:t>
            </w:r>
          </w:p>
        </w:tc>
      </w:tr>
    </w:tbl>
    <w:p w:rsidR="00A65999" w:rsidRPr="000A4F2F" w:rsidRDefault="000A4F2F" w:rsidP="00F24FC7">
      <w:pPr>
        <w:rPr>
          <w:i/>
          <w:sz w:val="20"/>
          <w:szCs w:val="20"/>
        </w:rPr>
      </w:pPr>
      <w:r>
        <w:rPr>
          <w:i/>
          <w:sz w:val="20"/>
          <w:szCs w:val="20"/>
        </w:rPr>
        <w:t>Notes</w:t>
      </w:r>
      <w:r w:rsidR="00F24FC7" w:rsidRPr="000A4F2F">
        <w:rPr>
          <w:i/>
          <w:sz w:val="20"/>
          <w:szCs w:val="20"/>
        </w:rPr>
        <w:t xml:space="preserve">: </w:t>
      </w:r>
    </w:p>
    <w:p w:rsidR="00A65999" w:rsidRPr="000A4F2F" w:rsidRDefault="00A65999" w:rsidP="00A65999">
      <w:pPr>
        <w:pStyle w:val="Pargrafdellista"/>
        <w:numPr>
          <w:ilvl w:val="0"/>
          <w:numId w:val="41"/>
        </w:numPr>
        <w:rPr>
          <w:i/>
          <w:sz w:val="20"/>
          <w:szCs w:val="20"/>
        </w:rPr>
      </w:pPr>
      <w:r w:rsidRPr="000A4F2F">
        <w:rPr>
          <w:i/>
          <w:sz w:val="20"/>
          <w:szCs w:val="20"/>
        </w:rPr>
        <w:t>Modificació: fa referència a canvis en la configuració d</w:t>
      </w:r>
      <w:r w:rsidR="000A4F2F">
        <w:rPr>
          <w:i/>
          <w:sz w:val="20"/>
          <w:szCs w:val="20"/>
        </w:rPr>
        <w:t>el S</w:t>
      </w:r>
      <w:r w:rsidRPr="000A4F2F">
        <w:rPr>
          <w:i/>
          <w:sz w:val="20"/>
          <w:szCs w:val="20"/>
        </w:rPr>
        <w:t>ervei després de la seva activació</w:t>
      </w:r>
    </w:p>
    <w:p w:rsidR="00A65999" w:rsidRPr="000A4F2F" w:rsidRDefault="00A65999" w:rsidP="00A65999">
      <w:pPr>
        <w:pStyle w:val="Pargrafdellista"/>
        <w:numPr>
          <w:ilvl w:val="0"/>
          <w:numId w:val="41"/>
        </w:numPr>
        <w:rPr>
          <w:i/>
          <w:sz w:val="20"/>
          <w:szCs w:val="20"/>
        </w:rPr>
      </w:pPr>
      <w:r w:rsidRPr="000A4F2F">
        <w:rPr>
          <w:i/>
          <w:sz w:val="20"/>
          <w:szCs w:val="20"/>
        </w:rPr>
        <w:t>Esmena: fa referència a correccions al formulari d’alta</w:t>
      </w:r>
      <w:r w:rsidR="000A4F2F">
        <w:rPr>
          <w:i/>
          <w:sz w:val="20"/>
          <w:szCs w:val="20"/>
        </w:rPr>
        <w:t xml:space="preserve"> (el S</w:t>
      </w:r>
      <w:r w:rsidR="000A4F2F" w:rsidRPr="000A4F2F">
        <w:rPr>
          <w:i/>
          <w:sz w:val="20"/>
          <w:szCs w:val="20"/>
        </w:rPr>
        <w:t>ervei encara no ha estat mai activat</w:t>
      </w:r>
      <w:r w:rsidR="000A4F2F">
        <w:rPr>
          <w:i/>
          <w:sz w:val="20"/>
          <w:szCs w:val="20"/>
        </w:rPr>
        <w:t>)</w:t>
      </w:r>
      <w:r w:rsidR="000A4F2F" w:rsidRPr="000A4F2F">
        <w:rPr>
          <w:i/>
          <w:sz w:val="20"/>
          <w:szCs w:val="20"/>
        </w:rPr>
        <w:t xml:space="preserve"> en resposta a requeriments del Consorci AOC</w:t>
      </w:r>
      <w:r w:rsidRPr="000A4F2F">
        <w:rPr>
          <w:i/>
          <w:sz w:val="20"/>
          <w:szCs w:val="20"/>
        </w:rPr>
        <w:t xml:space="preserve">. </w:t>
      </w:r>
      <w:r w:rsidR="000A4F2F">
        <w:rPr>
          <w:i/>
          <w:sz w:val="20"/>
          <w:szCs w:val="20"/>
        </w:rPr>
        <w:t xml:space="preserve">Per a facilitar la gestió cal especificar el nº de tiquet facilitat pel Consorci AOC. </w:t>
      </w:r>
    </w:p>
    <w:p w:rsidR="00F24FC7" w:rsidRDefault="00F24FC7" w:rsidP="00BE6EA8">
      <w:pPr>
        <w:rPr>
          <w:sz w:val="20"/>
          <w:szCs w:val="20"/>
        </w:rPr>
      </w:pPr>
    </w:p>
    <w:p w:rsidR="00BE6EA8" w:rsidRDefault="00F24FC7" w:rsidP="00BE6EA8">
      <w:pPr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>
        <w:rPr>
          <w:b/>
        </w:rPr>
        <w:t xml:space="preserve">Dades de </w:t>
      </w:r>
      <w:proofErr w:type="spellStart"/>
      <w:r>
        <w:rPr>
          <w:b/>
        </w:rPr>
        <w:t>l’e</w:t>
      </w:r>
      <w:r w:rsidR="00BE6EA8">
        <w:rPr>
          <w:b/>
        </w:rPr>
        <w:t>ns</w:t>
      </w:r>
      <w:proofErr w:type="spellEnd"/>
      <w:r w:rsidR="00BE6EA8">
        <w:rPr>
          <w:b/>
        </w:rPr>
        <w:t xml:space="preserve"> sol·licitant</w:t>
      </w: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/>
      </w:tblPr>
      <w:tblGrid>
        <w:gridCol w:w="2410"/>
        <w:gridCol w:w="6579"/>
      </w:tblGrid>
      <w:tr w:rsidR="00BE6EA8" w:rsidRPr="00505894" w:rsidTr="00BE6EA8"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E6EA8" w:rsidRPr="00505894" w:rsidRDefault="00BE6EA8" w:rsidP="00532F39">
            <w:pPr>
              <w:spacing w:before="40" w:after="40"/>
              <w:rPr>
                <w:b/>
                <w:sz w:val="20"/>
                <w:szCs w:val="20"/>
              </w:rPr>
            </w:pPr>
            <w:r w:rsidRPr="00505894">
              <w:rPr>
                <w:b/>
                <w:sz w:val="20"/>
                <w:szCs w:val="20"/>
              </w:rPr>
              <w:t xml:space="preserve">Nom legal de </w:t>
            </w:r>
            <w:proofErr w:type="spellStart"/>
            <w:r w:rsidRPr="00505894">
              <w:rPr>
                <w:b/>
                <w:sz w:val="20"/>
                <w:szCs w:val="20"/>
              </w:rPr>
              <w:t>l’ens</w:t>
            </w:r>
            <w:proofErr w:type="spellEnd"/>
          </w:p>
        </w:tc>
        <w:tc>
          <w:tcPr>
            <w:tcW w:w="65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E6EA8" w:rsidRPr="00505894" w:rsidRDefault="00BE6EA8" w:rsidP="00532F39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BE6EA8" w:rsidRPr="00505894" w:rsidTr="00BE6EA8"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E6EA8" w:rsidRPr="00505894" w:rsidRDefault="00BE6EA8" w:rsidP="00532F39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505894">
              <w:rPr>
                <w:b/>
                <w:sz w:val="20"/>
                <w:szCs w:val="20"/>
              </w:rPr>
              <w:t>IF</w:t>
            </w:r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l’ens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E6EA8" w:rsidRPr="00505894" w:rsidRDefault="00BE6EA8" w:rsidP="00532F39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822404" w:rsidRPr="00757DD5" w:rsidRDefault="00822404" w:rsidP="00E056A6">
      <w:pPr>
        <w:rPr>
          <w:rFonts w:cs="Arial"/>
          <w:b/>
        </w:rPr>
      </w:pPr>
    </w:p>
    <w:p w:rsidR="00E67684" w:rsidRPr="00E67684" w:rsidRDefault="009326FC" w:rsidP="00E67684">
      <w:pPr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>
        <w:rPr>
          <w:b/>
        </w:rPr>
        <w:t>Persona de contacte a efectes d’aquest formulari</w:t>
      </w: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/>
      </w:tblPr>
      <w:tblGrid>
        <w:gridCol w:w="1940"/>
        <w:gridCol w:w="2609"/>
        <w:gridCol w:w="2255"/>
        <w:gridCol w:w="2374"/>
      </w:tblGrid>
      <w:tr w:rsidR="00E056A6" w:rsidRPr="00532F39" w:rsidTr="00532F39">
        <w:tc>
          <w:tcPr>
            <w:tcW w:w="1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E67684" w:rsidRPr="00E67684" w:rsidRDefault="00E67684" w:rsidP="00E67684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E67684">
              <w:rPr>
                <w:rFonts w:cs="Arial"/>
                <w:b/>
                <w:sz w:val="20"/>
                <w:szCs w:val="20"/>
              </w:rPr>
              <w:t>Nom</w:t>
            </w:r>
          </w:p>
        </w:tc>
        <w:tc>
          <w:tcPr>
            <w:tcW w:w="26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E67684" w:rsidRPr="00E67684" w:rsidRDefault="00E67684" w:rsidP="00E67684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E67684" w:rsidRPr="00E67684" w:rsidRDefault="00E67684" w:rsidP="00E67684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E67684">
              <w:rPr>
                <w:rFonts w:cs="Arial"/>
                <w:b/>
                <w:sz w:val="20"/>
                <w:szCs w:val="20"/>
              </w:rPr>
              <w:t xml:space="preserve">Càrrec </w:t>
            </w:r>
          </w:p>
        </w:tc>
        <w:tc>
          <w:tcPr>
            <w:tcW w:w="23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E67684" w:rsidRPr="00E67684" w:rsidRDefault="00E67684" w:rsidP="00E67684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E056A6" w:rsidRPr="00532F39" w:rsidTr="00532F39">
        <w:tc>
          <w:tcPr>
            <w:tcW w:w="1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E67684" w:rsidRPr="00E67684" w:rsidRDefault="00E67684" w:rsidP="00E67684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E67684">
              <w:rPr>
                <w:rFonts w:cs="Arial"/>
                <w:b/>
                <w:sz w:val="20"/>
                <w:szCs w:val="20"/>
              </w:rPr>
              <w:t>Cognoms</w:t>
            </w:r>
          </w:p>
        </w:tc>
        <w:tc>
          <w:tcPr>
            <w:tcW w:w="26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E67684" w:rsidRPr="00E67684" w:rsidRDefault="00E67684" w:rsidP="00E67684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E67684" w:rsidRPr="00E67684" w:rsidRDefault="00E67684" w:rsidP="00E67684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E67684">
              <w:rPr>
                <w:rFonts w:cs="Arial"/>
                <w:b/>
                <w:sz w:val="20"/>
                <w:szCs w:val="20"/>
              </w:rPr>
              <w:t>Telèfon contacte</w:t>
            </w:r>
          </w:p>
        </w:tc>
        <w:tc>
          <w:tcPr>
            <w:tcW w:w="23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E67684" w:rsidRPr="00E67684" w:rsidRDefault="00E67684" w:rsidP="00E67684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E056A6" w:rsidRPr="00532F39" w:rsidTr="00532F39">
        <w:tc>
          <w:tcPr>
            <w:tcW w:w="1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E67684" w:rsidRPr="00E67684" w:rsidRDefault="00E67684" w:rsidP="00E67684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E67684">
              <w:rPr>
                <w:rFonts w:cs="Arial"/>
                <w:b/>
                <w:sz w:val="20"/>
                <w:szCs w:val="20"/>
              </w:rPr>
              <w:t>NIF</w:t>
            </w:r>
          </w:p>
        </w:tc>
        <w:tc>
          <w:tcPr>
            <w:tcW w:w="26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E67684" w:rsidRPr="00E67684" w:rsidRDefault="00E67684" w:rsidP="00E67684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E67684" w:rsidRPr="00E67684" w:rsidRDefault="00E67684" w:rsidP="00E67684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E67684">
              <w:rPr>
                <w:rFonts w:cs="Arial"/>
                <w:b/>
                <w:sz w:val="20"/>
                <w:szCs w:val="20"/>
              </w:rPr>
              <w:t>Adreça electrònica</w:t>
            </w:r>
          </w:p>
        </w:tc>
        <w:tc>
          <w:tcPr>
            <w:tcW w:w="23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E67684" w:rsidRPr="00E67684" w:rsidRDefault="00E67684" w:rsidP="00E67684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B2737" w:rsidRDefault="00AB2737" w:rsidP="00E056A6">
      <w:pPr>
        <w:rPr>
          <w:rFonts w:cs="Arial"/>
          <w:b/>
        </w:rPr>
      </w:pPr>
    </w:p>
    <w:p w:rsidR="00AE357C" w:rsidRPr="00AE357C" w:rsidRDefault="00AE357C" w:rsidP="00AE357C">
      <w:pPr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>
        <w:rPr>
          <w:b/>
        </w:rPr>
        <w:t>Competència en matèria de sancions de trànsit</w:t>
      </w:r>
    </w:p>
    <w:p w:rsidR="004041B7" w:rsidRDefault="00AE357C" w:rsidP="004041B7">
      <w:pPr>
        <w:rPr>
          <w:sz w:val="20"/>
          <w:szCs w:val="20"/>
        </w:rPr>
      </w:pPr>
      <w:r w:rsidRPr="00AE357C">
        <w:rPr>
          <w:sz w:val="20"/>
          <w:szCs w:val="20"/>
        </w:rPr>
        <w:t xml:space="preserve">El </w:t>
      </w:r>
      <w:proofErr w:type="spellStart"/>
      <w:r w:rsidRPr="00AE357C">
        <w:rPr>
          <w:sz w:val="20"/>
          <w:szCs w:val="20"/>
        </w:rPr>
        <w:t>sotasigna</w:t>
      </w:r>
      <w:r w:rsidR="004041B7">
        <w:rPr>
          <w:sz w:val="20"/>
          <w:szCs w:val="20"/>
        </w:rPr>
        <w:t>n</w:t>
      </w:r>
      <w:r w:rsidRPr="00AE357C">
        <w:rPr>
          <w:sz w:val="20"/>
          <w:szCs w:val="20"/>
        </w:rPr>
        <w:t>t</w:t>
      </w:r>
      <w:proofErr w:type="spellEnd"/>
      <w:r w:rsidRPr="00AE357C">
        <w:rPr>
          <w:sz w:val="20"/>
          <w:szCs w:val="20"/>
        </w:rPr>
        <w:t xml:space="preserve"> d’aquest</w:t>
      </w:r>
      <w:r w:rsidR="00020644">
        <w:rPr>
          <w:sz w:val="20"/>
          <w:szCs w:val="20"/>
        </w:rPr>
        <w:t xml:space="preserve"> formulari</w:t>
      </w:r>
      <w:r w:rsidRPr="00AE357C">
        <w:rPr>
          <w:sz w:val="20"/>
          <w:szCs w:val="20"/>
        </w:rPr>
        <w:t xml:space="preserve"> </w:t>
      </w:r>
      <w:r w:rsidR="004041B7" w:rsidRPr="004041B7">
        <w:rPr>
          <w:sz w:val="20"/>
          <w:szCs w:val="20"/>
        </w:rPr>
        <w:t xml:space="preserve">manifesta </w:t>
      </w:r>
      <w:r w:rsidR="00A8536B">
        <w:rPr>
          <w:sz w:val="20"/>
          <w:szCs w:val="20"/>
        </w:rPr>
        <w:t xml:space="preserve">que </w:t>
      </w:r>
      <w:proofErr w:type="spellStart"/>
      <w:r w:rsidR="00A8536B">
        <w:rPr>
          <w:sz w:val="20"/>
          <w:szCs w:val="20"/>
        </w:rPr>
        <w:t>l’e</w:t>
      </w:r>
      <w:r w:rsidRPr="00AE357C">
        <w:rPr>
          <w:sz w:val="20"/>
          <w:szCs w:val="20"/>
        </w:rPr>
        <w:t>ns</w:t>
      </w:r>
      <w:proofErr w:type="spellEnd"/>
      <w:r w:rsidR="00A8536B">
        <w:rPr>
          <w:sz w:val="20"/>
          <w:szCs w:val="20"/>
        </w:rPr>
        <w:t xml:space="preserve"> sol·licitant</w:t>
      </w:r>
      <w:r w:rsidRPr="00AE357C">
        <w:rPr>
          <w:sz w:val="20"/>
          <w:szCs w:val="20"/>
        </w:rPr>
        <w:t xml:space="preserve"> té competències en matèria de trànsit</w:t>
      </w:r>
      <w:r w:rsidR="004041B7">
        <w:rPr>
          <w:sz w:val="20"/>
          <w:szCs w:val="20"/>
        </w:rPr>
        <w:t xml:space="preserve"> i que </w:t>
      </w:r>
      <w:r w:rsidR="004041B7" w:rsidRPr="004041B7">
        <w:rPr>
          <w:sz w:val="20"/>
          <w:szCs w:val="20"/>
        </w:rPr>
        <w:t>ha aprovat sol·licitar la realització de notificacions electròniques en matèria de trànsit</w:t>
      </w:r>
      <w:r w:rsidR="004041B7">
        <w:rPr>
          <w:sz w:val="20"/>
          <w:szCs w:val="20"/>
        </w:rPr>
        <w:t xml:space="preserve"> a través de </w:t>
      </w:r>
      <w:proofErr w:type="spellStart"/>
      <w:r w:rsidR="004041B7">
        <w:rPr>
          <w:sz w:val="20"/>
          <w:szCs w:val="20"/>
        </w:rPr>
        <w:t>e</w:t>
      </w:r>
      <w:r w:rsidR="004041B7" w:rsidRPr="004041B7">
        <w:rPr>
          <w:sz w:val="20"/>
          <w:szCs w:val="20"/>
        </w:rPr>
        <w:t>-NOTUM</w:t>
      </w:r>
      <w:proofErr w:type="spellEnd"/>
      <w:r w:rsidR="004041B7" w:rsidRPr="004041B7">
        <w:rPr>
          <w:sz w:val="20"/>
          <w:szCs w:val="20"/>
        </w:rPr>
        <w:t>, amb la conseqüent acceptació de les condicions de prestació del servei establertes pel Consorci AOC i amb l’assumpció de  la responsabilitat de l’ús que es faci d’aquest  servei.</w:t>
      </w:r>
    </w:p>
    <w:p w:rsidR="00B34261" w:rsidRDefault="004041B7" w:rsidP="004041B7">
      <w:pPr>
        <w:rPr>
          <w:sz w:val="20"/>
          <w:szCs w:val="20"/>
        </w:rPr>
      </w:pPr>
      <w:r w:rsidRPr="004041B7">
        <w:rPr>
          <w:sz w:val="20"/>
          <w:szCs w:val="20"/>
        </w:rPr>
        <w:t xml:space="preserve">En especial, i atès que aquest sistema comporta la consulta de les dades dels ciutadans i empreses donades d’alta a l’adreça electrònica </w:t>
      </w:r>
      <w:r>
        <w:rPr>
          <w:sz w:val="20"/>
          <w:szCs w:val="20"/>
        </w:rPr>
        <w:t>viària</w:t>
      </w:r>
      <w:r w:rsidRPr="004041B7">
        <w:rPr>
          <w:sz w:val="20"/>
          <w:szCs w:val="20"/>
        </w:rPr>
        <w:t xml:space="preserve"> necessàries per a la pràctica de la notificació electrònica, les dades consultades només es podran emprar en el marc d’un procediment administratiu i amb la finalitat exclusiva de la realització d’una notificació electrònica. </w:t>
      </w:r>
    </w:p>
    <w:p w:rsidR="00B34261" w:rsidRDefault="00B34261">
      <w:p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E357C" w:rsidRPr="00757DD5" w:rsidRDefault="00AE357C" w:rsidP="00E056A6">
      <w:pPr>
        <w:rPr>
          <w:rFonts w:cs="Arial"/>
          <w:b/>
        </w:rPr>
      </w:pPr>
    </w:p>
    <w:p w:rsidR="005A055A" w:rsidRPr="005A055A" w:rsidRDefault="0025309F" w:rsidP="005A055A">
      <w:pPr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>
        <w:rPr>
          <w:b/>
        </w:rPr>
        <w:t>Mecanisme d’accés</w:t>
      </w:r>
    </w:p>
    <w:tbl>
      <w:tblPr>
        <w:tblW w:w="9096" w:type="dxa"/>
        <w:tblLook w:val="01E0"/>
      </w:tblPr>
      <w:tblGrid>
        <w:gridCol w:w="9096"/>
      </w:tblGrid>
      <w:tr w:rsidR="00B96B28" w:rsidRPr="00087746" w:rsidDel="00D02301" w:rsidTr="00756066">
        <w:tc>
          <w:tcPr>
            <w:tcW w:w="9096" w:type="dxa"/>
          </w:tcPr>
          <w:p w:rsidR="00B96B28" w:rsidRPr="00087746" w:rsidDel="00D02301" w:rsidRDefault="004F21CF" w:rsidP="000032C2">
            <w:pPr>
              <w:rPr>
                <w:rFonts w:cs="Arial"/>
                <w:b/>
              </w:rPr>
            </w:pPr>
            <w:r w:rsidRPr="004F21CF">
              <w:rPr>
                <w:rFonts w:cs="Arial"/>
                <w:b/>
                <w:noProof/>
                <w:sz w:val="20"/>
                <w:szCs w:val="20"/>
                <w:lang w:eastAsia="ca-ES"/>
              </w:rPr>
              <w:pict>
                <v:shape id="_x0000_s1028" type="#_x0000_t202" style="position:absolute;left:0;text-align:left;margin-left:0;margin-top:6.7pt;width:11.35pt;height:11.35pt;z-index:251666432" fillcolor="#d8d8d8 [2732]" strokeweight=".5pt">
                  <v:textbox style="mso-next-textbox:#_x0000_s1028" inset="0,0,0,0">
                    <w:txbxContent>
                      <w:p w:rsidR="00010DE4" w:rsidRPr="00755473" w:rsidRDefault="00010DE4" w:rsidP="00F24FC7">
                        <w:pPr>
                          <w:spacing w:before="0" w:after="0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0032C2">
              <w:rPr>
                <w:bCs/>
              </w:rPr>
              <w:t>M</w:t>
            </w:r>
            <w:r w:rsidR="00B96B28">
              <w:rPr>
                <w:bCs/>
              </w:rPr>
              <w:t xml:space="preserve">itjançant el portal EACAT </w:t>
            </w:r>
            <w:r w:rsidR="00B96B28" w:rsidRPr="00B96B28">
              <w:rPr>
                <w:bCs/>
                <w:sz w:val="18"/>
                <w:szCs w:val="18"/>
              </w:rPr>
              <w:t>(</w:t>
            </w:r>
            <w:r w:rsidR="00B96B28">
              <w:rPr>
                <w:bCs/>
                <w:sz w:val="18"/>
                <w:szCs w:val="18"/>
              </w:rPr>
              <w:t xml:space="preserve">s’activa </w:t>
            </w:r>
            <w:r w:rsidR="00B96B28" w:rsidRPr="00B96B28">
              <w:rPr>
                <w:bCs/>
                <w:sz w:val="18"/>
                <w:szCs w:val="18"/>
              </w:rPr>
              <w:t>per defecte)</w:t>
            </w:r>
          </w:p>
        </w:tc>
      </w:tr>
      <w:tr w:rsidR="00B96B28" w:rsidRPr="00087746" w:rsidDel="00D02301" w:rsidTr="00756066">
        <w:tc>
          <w:tcPr>
            <w:tcW w:w="9096" w:type="dxa"/>
          </w:tcPr>
          <w:p w:rsidR="000032C2" w:rsidRDefault="004F21CF" w:rsidP="000032C2">
            <w:pPr>
              <w:spacing w:before="0"/>
              <w:jc w:val="left"/>
              <w:rPr>
                <w:bCs/>
              </w:rPr>
            </w:pPr>
            <w:r>
              <w:rPr>
                <w:bCs/>
                <w:noProof/>
                <w:lang w:eastAsia="ca-ES"/>
              </w:rPr>
              <w:pict>
                <v:shape id="_x0000_s1029" type="#_x0000_t202" style="position:absolute;margin-left:.65pt;margin-top:-.1pt;width:11.35pt;height:11.35pt;z-index:251668480;mso-position-horizontal-relative:text;mso-position-vertical-relative:text" fillcolor="#d8d8d8 [2732]" strokeweight=".5pt">
                  <v:textbox style="mso-next-textbox:#_x0000_s1029" inset="0,0,0,0">
                    <w:txbxContent>
                      <w:p w:rsidR="00010DE4" w:rsidRPr="00755473" w:rsidRDefault="00010DE4" w:rsidP="00F24FC7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0032C2">
              <w:rPr>
                <w:bCs/>
              </w:rPr>
              <w:t>Integració mitjançant serveis w</w:t>
            </w:r>
            <w:r w:rsidR="00B96B28">
              <w:rPr>
                <w:bCs/>
              </w:rPr>
              <w:t xml:space="preserve">eb </w:t>
            </w:r>
            <w:r w:rsidR="000032C2">
              <w:rPr>
                <w:bCs/>
              </w:rPr>
              <w:br/>
            </w:r>
          </w:p>
          <w:p w:rsidR="00B96B28" w:rsidRPr="000032C2" w:rsidRDefault="00B96B28" w:rsidP="000032C2">
            <w:pPr>
              <w:spacing w:before="0"/>
              <w:jc w:val="left"/>
              <w:rPr>
                <w:bCs/>
                <w:i/>
                <w:sz w:val="20"/>
                <w:szCs w:val="20"/>
              </w:rPr>
            </w:pPr>
            <w:r w:rsidRPr="000032C2">
              <w:rPr>
                <w:bCs/>
                <w:i/>
                <w:sz w:val="20"/>
                <w:szCs w:val="20"/>
              </w:rPr>
              <w:t>(Si es marca aquesta</w:t>
            </w:r>
            <w:r w:rsidR="000032C2">
              <w:rPr>
                <w:bCs/>
                <w:i/>
                <w:sz w:val="20"/>
                <w:szCs w:val="20"/>
              </w:rPr>
              <w:t xml:space="preserve"> opció s’ha </w:t>
            </w:r>
            <w:r w:rsidR="000032C2" w:rsidRPr="000032C2">
              <w:rPr>
                <w:bCs/>
                <w:i/>
                <w:sz w:val="20"/>
                <w:szCs w:val="20"/>
              </w:rPr>
              <w:t xml:space="preserve">d’omplir l’annex d’aquest document  </w:t>
            </w:r>
            <w:r w:rsidR="000032C2">
              <w:rPr>
                <w:bCs/>
                <w:i/>
                <w:sz w:val="20"/>
                <w:szCs w:val="20"/>
              </w:rPr>
              <w:t>“</w:t>
            </w:r>
            <w:r w:rsidR="000032C2" w:rsidRPr="000032C2">
              <w:rPr>
                <w:bCs/>
                <w:i/>
                <w:sz w:val="20"/>
                <w:szCs w:val="20"/>
              </w:rPr>
              <w:t>sol·licitud d’integració mitjançant serveis web  per a les notificacions de sancions de trànsit</w:t>
            </w:r>
            <w:r w:rsidR="000032C2">
              <w:rPr>
                <w:bCs/>
                <w:i/>
                <w:sz w:val="20"/>
                <w:szCs w:val="20"/>
              </w:rPr>
              <w:t>”)</w:t>
            </w:r>
          </w:p>
        </w:tc>
      </w:tr>
    </w:tbl>
    <w:p w:rsidR="00AE357C" w:rsidRDefault="00AE357C" w:rsidP="00763AEF">
      <w:pPr>
        <w:pBdr>
          <w:bottom w:val="single" w:sz="8" w:space="1" w:color="auto"/>
        </w:pBdr>
        <w:rPr>
          <w:b/>
        </w:rPr>
      </w:pPr>
    </w:p>
    <w:p w:rsidR="00E67684" w:rsidRPr="00E67684" w:rsidRDefault="005A055A" w:rsidP="00E67684">
      <w:pPr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>
        <w:rPr>
          <w:b/>
        </w:rPr>
        <w:t>Serveis que es sol·liciten</w:t>
      </w:r>
      <w:r w:rsidR="000D2920">
        <w:rPr>
          <w:b/>
        </w:rPr>
        <w:t xml:space="preserve"> </w:t>
      </w:r>
      <w:r w:rsidR="000D2920" w:rsidRPr="000D2920">
        <w:rPr>
          <w:b/>
        </w:rPr>
        <w:t>relacionats amb notificacions de sancions de trànsit</w:t>
      </w:r>
    </w:p>
    <w:p w:rsidR="004F2121" w:rsidRDefault="005C29EE" w:rsidP="00AE357C">
      <w:r>
        <w:t>Per realitzar les notificacions de sancions de trànsit és necessari tenir a</w:t>
      </w:r>
      <w:r w:rsidR="00AE357C">
        <w:t xml:space="preserve">ctivats </w:t>
      </w:r>
      <w:r w:rsidR="00667DE7">
        <w:t>els</w:t>
      </w:r>
      <w:r w:rsidR="00AE357C">
        <w:t xml:space="preserve"> serveis que es descriuen a continuació:</w:t>
      </w:r>
    </w:p>
    <w:p w:rsidR="00943529" w:rsidRDefault="00943529" w:rsidP="003F08F9">
      <w:pPr>
        <w:tabs>
          <w:tab w:val="left" w:pos="1560"/>
        </w:tabs>
      </w:pPr>
    </w:p>
    <w:p w:rsidR="00943529" w:rsidRPr="003F2E5F" w:rsidRDefault="006A73CA" w:rsidP="00943529">
      <w:pPr>
        <w:rPr>
          <w:rFonts w:cs="Arial"/>
          <w:b/>
        </w:rPr>
      </w:pPr>
      <w:r>
        <w:rPr>
          <w:rFonts w:cs="Arial"/>
          <w:b/>
        </w:rPr>
        <w:t>6</w:t>
      </w:r>
      <w:r w:rsidR="004F6A50">
        <w:rPr>
          <w:rFonts w:cs="Arial"/>
          <w:b/>
        </w:rPr>
        <w:t>.1</w:t>
      </w:r>
      <w:r w:rsidR="00943529" w:rsidRPr="003F2E5F">
        <w:rPr>
          <w:rFonts w:cs="Arial"/>
          <w:b/>
        </w:rPr>
        <w:t xml:space="preserve"> </w:t>
      </w:r>
      <w:r w:rsidR="005C29EE">
        <w:rPr>
          <w:rFonts w:cs="Arial"/>
          <w:b/>
        </w:rPr>
        <w:t xml:space="preserve">Accés al servei </w:t>
      </w:r>
      <w:r w:rsidR="00181422">
        <w:rPr>
          <w:rFonts w:cs="Arial"/>
          <w:b/>
        </w:rPr>
        <w:t xml:space="preserve">de notificacions electròniques </w:t>
      </w:r>
      <w:proofErr w:type="spellStart"/>
      <w:r w:rsidR="00181422">
        <w:rPr>
          <w:rFonts w:cs="Arial"/>
          <w:b/>
        </w:rPr>
        <w:t>e-Notum</w:t>
      </w:r>
      <w:proofErr w:type="spellEnd"/>
    </w:p>
    <w:tbl>
      <w:tblPr>
        <w:tblW w:w="8989" w:type="dxa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/>
      </w:tblPr>
      <w:tblGrid>
        <w:gridCol w:w="8989"/>
      </w:tblGrid>
      <w:tr w:rsidR="0007451D" w:rsidRPr="00505894" w:rsidTr="0007451D">
        <w:tc>
          <w:tcPr>
            <w:tcW w:w="89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:rsidR="0007451D" w:rsidRPr="0007451D" w:rsidRDefault="004F21CF" w:rsidP="0007451D">
            <w:r>
              <w:rPr>
                <w:noProof/>
                <w:lang w:eastAsia="ca-ES"/>
              </w:rPr>
              <w:pict>
                <v:shape id="_x0000_s1030" type="#_x0000_t202" style="position:absolute;left:0;text-align:left;margin-left:-3.65pt;margin-top:5.7pt;width:11.35pt;height:11.35pt;z-index:251669504" fillcolor="#d8d8d8 [2732]" strokeweight=".5pt">
                  <v:textbox style="mso-next-textbox:#_x0000_s1030" inset="0,0,0,0">
                    <w:txbxContent>
                      <w:p w:rsidR="00010DE4" w:rsidRPr="00755473" w:rsidRDefault="00010DE4" w:rsidP="0007451D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07451D" w:rsidRPr="0007451D">
              <w:t>Alta</w:t>
            </w:r>
          </w:p>
        </w:tc>
      </w:tr>
    </w:tbl>
    <w:p w:rsidR="00D338DD" w:rsidRDefault="00D338DD" w:rsidP="003144A8">
      <w:pPr>
        <w:rPr>
          <w:rFonts w:cs="Arial"/>
        </w:rPr>
      </w:pPr>
      <w:r>
        <w:rPr>
          <w:rFonts w:cs="Arial"/>
        </w:rPr>
        <w:t xml:space="preserve">Cal </w:t>
      </w:r>
      <w:r w:rsidR="000C2FF3">
        <w:rPr>
          <w:rFonts w:cs="Arial"/>
        </w:rPr>
        <w:t>adjuntar</w:t>
      </w:r>
      <w:r>
        <w:rPr>
          <w:rFonts w:cs="Arial"/>
        </w:rPr>
        <w:t xml:space="preserve"> </w:t>
      </w:r>
      <w:r w:rsidR="00A8536B">
        <w:rPr>
          <w:rFonts w:cs="Arial"/>
        </w:rPr>
        <w:t>a</w:t>
      </w:r>
      <w:r>
        <w:rPr>
          <w:rFonts w:cs="Arial"/>
        </w:rPr>
        <w:t xml:space="preserve"> aquesta sol·licitud el </w:t>
      </w:r>
      <w:proofErr w:type="spellStart"/>
      <w:r>
        <w:rPr>
          <w:rFonts w:cs="Arial"/>
        </w:rPr>
        <w:t>logo</w:t>
      </w:r>
      <w:proofErr w:type="spellEnd"/>
      <w:r>
        <w:rPr>
          <w:rFonts w:cs="Arial"/>
        </w:rPr>
        <w:t xml:space="preserve"> o escut de </w:t>
      </w:r>
      <w:proofErr w:type="spellStart"/>
      <w:r>
        <w:rPr>
          <w:rFonts w:cs="Arial"/>
        </w:rPr>
        <w:t>l’ens</w:t>
      </w:r>
      <w:proofErr w:type="spellEnd"/>
      <w:r>
        <w:rPr>
          <w:rFonts w:cs="Arial"/>
        </w:rPr>
        <w:t xml:space="preserve"> </w:t>
      </w:r>
      <w:r w:rsidR="000C2FF3">
        <w:rPr>
          <w:rFonts w:cs="Arial"/>
        </w:rPr>
        <w:t xml:space="preserve">sol·licitant </w:t>
      </w:r>
      <w:r>
        <w:rPr>
          <w:rFonts w:cs="Arial"/>
        </w:rPr>
        <w:t xml:space="preserve">(màx. 200x50 píxels) amb què es personalitzarà el portal de notificacions electròniques des </w:t>
      </w:r>
      <w:proofErr w:type="spellStart"/>
      <w:r>
        <w:rPr>
          <w:rFonts w:cs="Arial"/>
        </w:rPr>
        <w:t>d’on</w:t>
      </w:r>
      <w:proofErr w:type="spellEnd"/>
      <w:r>
        <w:rPr>
          <w:rFonts w:cs="Arial"/>
        </w:rPr>
        <w:t xml:space="preserve"> els ciutadans i empreses podran consultar les seves notificacions</w:t>
      </w:r>
      <w:r w:rsidR="00A8536B">
        <w:rPr>
          <w:rFonts w:cs="Arial"/>
        </w:rPr>
        <w:t xml:space="preserve"> de les sancions de trànsit</w:t>
      </w:r>
      <w:r>
        <w:rPr>
          <w:rFonts w:cs="Arial"/>
        </w:rPr>
        <w:t>.</w:t>
      </w:r>
      <w:r w:rsidR="00981F0A">
        <w:rPr>
          <w:rFonts w:cs="Arial"/>
        </w:rPr>
        <w:t xml:space="preserve"> El servei </w:t>
      </w:r>
      <w:proofErr w:type="spellStart"/>
      <w:r w:rsidR="00981F0A">
        <w:rPr>
          <w:rFonts w:cs="Arial"/>
        </w:rPr>
        <w:t>e-NOTUM</w:t>
      </w:r>
      <w:proofErr w:type="spellEnd"/>
      <w:r w:rsidR="00981F0A">
        <w:rPr>
          <w:rFonts w:cs="Arial"/>
        </w:rPr>
        <w:t xml:space="preserve"> es configurarà amb totes les opcions per defecte, i el gestor de </w:t>
      </w:r>
      <w:proofErr w:type="spellStart"/>
      <w:r w:rsidR="00981F0A">
        <w:rPr>
          <w:rFonts w:cs="Arial"/>
        </w:rPr>
        <w:t>l’EACAT</w:t>
      </w:r>
      <w:proofErr w:type="spellEnd"/>
      <w:r w:rsidR="006B097E">
        <w:rPr>
          <w:rFonts w:cs="Arial"/>
        </w:rPr>
        <w:t xml:space="preserve"> de </w:t>
      </w:r>
      <w:proofErr w:type="spellStart"/>
      <w:r w:rsidR="006B097E">
        <w:rPr>
          <w:rFonts w:cs="Arial"/>
        </w:rPr>
        <w:t>l’ens</w:t>
      </w:r>
      <w:proofErr w:type="spellEnd"/>
      <w:r w:rsidR="00981F0A">
        <w:rPr>
          <w:rFonts w:cs="Arial"/>
        </w:rPr>
        <w:t xml:space="preserve"> sempre podrà modificar posteriorment aquesta configuració</w:t>
      </w:r>
      <w:r w:rsidR="006B097E">
        <w:rPr>
          <w:rFonts w:cs="Arial"/>
        </w:rPr>
        <w:t xml:space="preserve"> inicial.</w:t>
      </w:r>
    </w:p>
    <w:p w:rsidR="00A8536B" w:rsidRDefault="00A8536B" w:rsidP="003144A8">
      <w:pPr>
        <w:rPr>
          <w:rFonts w:cs="Arial"/>
        </w:rPr>
      </w:pPr>
    </w:p>
    <w:p w:rsidR="00020644" w:rsidRPr="001A62B1" w:rsidRDefault="006A73CA" w:rsidP="00020644">
      <w:pPr>
        <w:rPr>
          <w:rFonts w:cs="Arial"/>
          <w:b/>
        </w:rPr>
      </w:pPr>
      <w:r w:rsidRPr="001A62B1">
        <w:rPr>
          <w:rFonts w:cs="Arial"/>
          <w:b/>
        </w:rPr>
        <w:t>6</w:t>
      </w:r>
      <w:r w:rsidR="004F6A50" w:rsidRPr="001A62B1">
        <w:rPr>
          <w:rFonts w:cs="Arial"/>
          <w:b/>
        </w:rPr>
        <w:t>.2</w:t>
      </w:r>
      <w:r w:rsidR="00E45F40" w:rsidRPr="001A62B1">
        <w:rPr>
          <w:sz w:val="20"/>
          <w:szCs w:val="20"/>
        </w:rPr>
        <w:t>.</w:t>
      </w:r>
      <w:r w:rsidR="004270B6" w:rsidRPr="001A62B1">
        <w:rPr>
          <w:sz w:val="20"/>
          <w:szCs w:val="20"/>
        </w:rPr>
        <w:t xml:space="preserve"> </w:t>
      </w:r>
      <w:r w:rsidR="00020644" w:rsidRPr="001A62B1">
        <w:rPr>
          <w:rFonts w:cs="Arial"/>
          <w:b/>
        </w:rPr>
        <w:t>Consulta del registre de vehicles de la Direcció General de Trànsit (DGT)</w:t>
      </w:r>
    </w:p>
    <w:tbl>
      <w:tblPr>
        <w:tblW w:w="8989" w:type="dxa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/>
      </w:tblPr>
      <w:tblGrid>
        <w:gridCol w:w="2410"/>
        <w:gridCol w:w="6579"/>
      </w:tblGrid>
      <w:tr w:rsidR="00020644" w:rsidRPr="001A62B1" w:rsidTr="00756066">
        <w:tc>
          <w:tcPr>
            <w:tcW w:w="898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:rsidR="00020644" w:rsidRPr="001A62B1" w:rsidRDefault="004F21CF" w:rsidP="00756066">
            <w:r>
              <w:rPr>
                <w:noProof/>
                <w:lang w:eastAsia="ca-ES"/>
              </w:rPr>
              <w:pict>
                <v:shape id="_x0000_s1032" type="#_x0000_t202" style="position:absolute;left:0;text-align:left;margin-left:-3.65pt;margin-top:4.9pt;width:11.35pt;height:11.35pt;z-index:251673600" fillcolor="#d8d8d8 [2732]" strokeweight=".5pt">
                  <v:textbox style="mso-next-textbox:#_x0000_s1032" inset="0,0,0,0">
                    <w:txbxContent>
                      <w:p w:rsidR="00010DE4" w:rsidRPr="00755473" w:rsidRDefault="00010DE4" w:rsidP="00020644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020644" w:rsidRPr="001A62B1">
              <w:t>Alta</w:t>
            </w:r>
          </w:p>
        </w:tc>
      </w:tr>
      <w:tr w:rsidR="00020644" w:rsidRPr="001A62B1" w:rsidTr="00756066"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020644" w:rsidRPr="001A62B1" w:rsidRDefault="00020644" w:rsidP="00756066">
            <w:pPr>
              <w:spacing w:before="40" w:after="40"/>
              <w:rPr>
                <w:b/>
                <w:sz w:val="20"/>
                <w:szCs w:val="20"/>
              </w:rPr>
            </w:pPr>
            <w:r w:rsidRPr="001A62B1">
              <w:rPr>
                <w:b/>
                <w:sz w:val="20"/>
                <w:szCs w:val="20"/>
              </w:rPr>
              <w:t>Finalitat</w:t>
            </w:r>
          </w:p>
        </w:tc>
        <w:tc>
          <w:tcPr>
            <w:tcW w:w="65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020644" w:rsidRPr="001A62B1" w:rsidRDefault="00020644" w:rsidP="00756066">
            <w:pPr>
              <w:spacing w:before="40" w:after="40"/>
              <w:rPr>
                <w:sz w:val="20"/>
                <w:szCs w:val="20"/>
              </w:rPr>
            </w:pPr>
            <w:r w:rsidRPr="001A62B1">
              <w:rPr>
                <w:sz w:val="20"/>
                <w:szCs w:val="20"/>
              </w:rPr>
              <w:t xml:space="preserve">Consultar les dades </w:t>
            </w:r>
            <w:r w:rsidRPr="001A62B1">
              <w:rPr>
                <w:sz w:val="20"/>
                <w:szCs w:val="20"/>
                <w:u w:val="single"/>
              </w:rPr>
              <w:t>d’identificació del conductor, del domicili i del vehicle</w:t>
            </w:r>
            <w:r w:rsidRPr="001A62B1">
              <w:rPr>
                <w:sz w:val="20"/>
                <w:szCs w:val="20"/>
              </w:rPr>
              <w:t xml:space="preserve"> en el Registre de Vehicles per efectuar notificacions de sancions de trànsit.</w:t>
            </w:r>
          </w:p>
        </w:tc>
      </w:tr>
      <w:tr w:rsidR="00020644" w:rsidRPr="001A62B1" w:rsidTr="00756066"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020644" w:rsidRPr="001A62B1" w:rsidRDefault="00020644" w:rsidP="00756066">
            <w:pPr>
              <w:spacing w:before="40" w:after="40"/>
              <w:rPr>
                <w:b/>
                <w:sz w:val="20"/>
                <w:szCs w:val="20"/>
              </w:rPr>
            </w:pPr>
            <w:r w:rsidRPr="001A62B1">
              <w:rPr>
                <w:b/>
                <w:sz w:val="20"/>
                <w:szCs w:val="20"/>
              </w:rPr>
              <w:t>Norma</w:t>
            </w:r>
          </w:p>
        </w:tc>
        <w:tc>
          <w:tcPr>
            <w:tcW w:w="65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020644" w:rsidRPr="001A62B1" w:rsidRDefault="00020644" w:rsidP="00756066">
            <w:pPr>
              <w:spacing w:before="40" w:after="40"/>
              <w:rPr>
                <w:sz w:val="20"/>
                <w:szCs w:val="20"/>
              </w:rPr>
            </w:pPr>
            <w:r w:rsidRPr="001A62B1">
              <w:rPr>
                <w:sz w:val="20"/>
                <w:szCs w:val="20"/>
              </w:rPr>
              <w:t>Article 7 RDL 339/1990 Llei de Trànsit modificat per la llei 18/2009 en matèria sancionadora</w:t>
            </w:r>
          </w:p>
          <w:p w:rsidR="00020644" w:rsidRPr="001A62B1" w:rsidRDefault="00020644" w:rsidP="00756066">
            <w:pPr>
              <w:spacing w:before="40" w:after="40"/>
              <w:rPr>
                <w:sz w:val="20"/>
                <w:szCs w:val="20"/>
              </w:rPr>
            </w:pPr>
            <w:r w:rsidRPr="001A62B1">
              <w:rPr>
                <w:sz w:val="20"/>
                <w:szCs w:val="20"/>
              </w:rPr>
              <w:t>Article 77 de la Llei 18/2009</w:t>
            </w:r>
            <w:r w:rsidRPr="001A62B1">
              <w:t xml:space="preserve"> </w:t>
            </w:r>
            <w:r w:rsidRPr="001A62B1">
              <w:rPr>
                <w:sz w:val="20"/>
                <w:szCs w:val="20"/>
              </w:rPr>
              <w:t>per la qual es modifica el text articulat de la Llei sobre trànsit, circulació de vehicles de motor i seguretat viària, aprovada per RDL 339/1990, de 2 de març, en matèria sancionadora.</w:t>
            </w:r>
          </w:p>
        </w:tc>
      </w:tr>
      <w:tr w:rsidR="00020644" w:rsidRPr="001A62B1" w:rsidTr="00756066"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020644" w:rsidRPr="001A62B1" w:rsidRDefault="00020644" w:rsidP="00756066">
            <w:pPr>
              <w:spacing w:before="40" w:after="40"/>
              <w:rPr>
                <w:b/>
                <w:sz w:val="20"/>
                <w:szCs w:val="20"/>
              </w:rPr>
            </w:pPr>
            <w:r w:rsidRPr="001A62B1">
              <w:rPr>
                <w:b/>
                <w:sz w:val="20"/>
                <w:szCs w:val="20"/>
              </w:rPr>
              <w:t>Consentiment</w:t>
            </w:r>
          </w:p>
        </w:tc>
        <w:tc>
          <w:tcPr>
            <w:tcW w:w="65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020644" w:rsidRPr="001A62B1" w:rsidRDefault="00020644" w:rsidP="00756066">
            <w:pPr>
              <w:spacing w:before="40" w:after="40"/>
              <w:rPr>
                <w:sz w:val="20"/>
                <w:szCs w:val="20"/>
              </w:rPr>
            </w:pPr>
            <w:r w:rsidRPr="001A62B1">
              <w:rPr>
                <w:sz w:val="20"/>
                <w:szCs w:val="20"/>
              </w:rPr>
              <w:t>Article 77 de la Llei 18/2009</w:t>
            </w:r>
            <w:r w:rsidRPr="001A62B1">
              <w:t xml:space="preserve"> </w:t>
            </w:r>
            <w:r w:rsidRPr="001A62B1">
              <w:rPr>
                <w:sz w:val="20"/>
                <w:szCs w:val="20"/>
              </w:rPr>
              <w:t>per la qual es modifica el text articulat de la Llei sobre trànsit, circulació de vehicles de motor i seguretat viària, aprovada per RDL 339/1990, de 2 de març, en matèria sancionadora.</w:t>
            </w:r>
          </w:p>
        </w:tc>
      </w:tr>
    </w:tbl>
    <w:p w:rsidR="00020644" w:rsidRPr="00F24FC7" w:rsidRDefault="00020644" w:rsidP="00020644">
      <w:pPr>
        <w:rPr>
          <w:sz w:val="20"/>
          <w:szCs w:val="20"/>
        </w:rPr>
      </w:pPr>
      <w:r w:rsidRPr="001A62B1">
        <w:rPr>
          <w:sz w:val="20"/>
          <w:szCs w:val="20"/>
        </w:rPr>
        <w:t xml:space="preserve">Nota: Si la finalitat de la consulta no és la de notificar sancions de trànsit utilitzeu el </w:t>
      </w:r>
      <w:hyperlink r:id="rId9" w:tgtFrame="_blank" w:history="1">
        <w:r w:rsidRPr="001A62B1">
          <w:rPr>
            <w:rStyle w:val="Enlla"/>
            <w:sz w:val="20"/>
            <w:szCs w:val="20"/>
          </w:rPr>
          <w:t>Formulari de sol·licitud Registre de Vehicles de la Direcció General de Trànsit (DGT)</w:t>
        </w:r>
      </w:hyperlink>
      <w:r w:rsidRPr="001A62B1">
        <w:rPr>
          <w:sz w:val="20"/>
          <w:szCs w:val="20"/>
        </w:rPr>
        <w:t>.</w:t>
      </w:r>
      <w:r w:rsidRPr="00F24FC7">
        <w:rPr>
          <w:sz w:val="20"/>
          <w:szCs w:val="20"/>
        </w:rPr>
        <w:t xml:space="preserve"> </w:t>
      </w:r>
    </w:p>
    <w:p w:rsidR="0048074F" w:rsidRDefault="0048074F">
      <w:pPr>
        <w:spacing w:before="0" w:after="0"/>
        <w:jc w:val="left"/>
        <w:rPr>
          <w:rFonts w:cs="Arial"/>
        </w:rPr>
      </w:pPr>
      <w:r>
        <w:rPr>
          <w:rFonts w:cs="Arial"/>
        </w:rPr>
        <w:br w:type="page"/>
      </w:r>
    </w:p>
    <w:p w:rsidR="00020644" w:rsidRDefault="00020644" w:rsidP="00020644">
      <w:pPr>
        <w:rPr>
          <w:rFonts w:cs="Arial"/>
        </w:rPr>
      </w:pPr>
    </w:p>
    <w:p w:rsidR="00F24FC7" w:rsidRDefault="00F24FC7" w:rsidP="00E056A6">
      <w:pPr>
        <w:rPr>
          <w:rFonts w:cs="Arial"/>
        </w:rPr>
      </w:pPr>
    </w:p>
    <w:p w:rsidR="008F0BF1" w:rsidRPr="008F0BF1" w:rsidRDefault="006A73CA" w:rsidP="00E056A6">
      <w:pPr>
        <w:rPr>
          <w:rFonts w:cs="Arial"/>
          <w:b/>
        </w:rPr>
      </w:pPr>
      <w:r>
        <w:rPr>
          <w:rFonts w:cs="Arial"/>
          <w:b/>
        </w:rPr>
        <w:t>6</w:t>
      </w:r>
      <w:r w:rsidR="008F0BF1" w:rsidRPr="008F0BF1">
        <w:rPr>
          <w:rFonts w:cs="Arial"/>
          <w:b/>
        </w:rPr>
        <w:t xml:space="preserve">.3 </w:t>
      </w:r>
      <w:r w:rsidR="00AE357C">
        <w:rPr>
          <w:rFonts w:cs="Arial"/>
          <w:b/>
        </w:rPr>
        <w:t>Publicació al T</w:t>
      </w:r>
      <w:r w:rsidR="008F0BF1" w:rsidRPr="008F0BF1">
        <w:rPr>
          <w:rFonts w:cs="Arial"/>
          <w:b/>
        </w:rPr>
        <w:t>auler Edictal de Sancions de Trànsit (TESTRA)</w:t>
      </w:r>
      <w:r w:rsidR="00700081">
        <w:rPr>
          <w:rFonts w:cs="Arial"/>
          <w:b/>
        </w:rPr>
        <w:t xml:space="preserve"> de la </w:t>
      </w:r>
      <w:r w:rsidR="00700081" w:rsidRPr="003F2E5F">
        <w:rPr>
          <w:rFonts w:cs="Arial"/>
          <w:b/>
        </w:rPr>
        <w:t>D</w:t>
      </w:r>
      <w:r w:rsidR="00700081">
        <w:rPr>
          <w:rFonts w:cs="Arial"/>
          <w:b/>
        </w:rPr>
        <w:t>GT</w:t>
      </w:r>
    </w:p>
    <w:tbl>
      <w:tblPr>
        <w:tblW w:w="8989" w:type="dxa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/>
      </w:tblPr>
      <w:tblGrid>
        <w:gridCol w:w="2410"/>
        <w:gridCol w:w="6579"/>
      </w:tblGrid>
      <w:tr w:rsidR="0007451D" w:rsidRPr="00505894" w:rsidTr="0007451D">
        <w:tc>
          <w:tcPr>
            <w:tcW w:w="898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:rsidR="0007451D" w:rsidRPr="0007451D" w:rsidRDefault="004F21CF" w:rsidP="0007451D">
            <w:r>
              <w:rPr>
                <w:noProof/>
                <w:lang w:eastAsia="ca-ES"/>
              </w:rPr>
              <w:pict>
                <v:shape id="_x0000_s1031" type="#_x0000_t202" style="position:absolute;left:0;text-align:left;margin-left:-3pt;margin-top:6.85pt;width:11.35pt;height:11.35pt;z-index:251671552" fillcolor="#d8d8d8 [2732]" strokeweight=".5pt">
                  <v:textbox style="mso-next-textbox:#_x0000_s1031" inset="0,0,0,0">
                    <w:txbxContent>
                      <w:p w:rsidR="00010DE4" w:rsidRPr="00755473" w:rsidRDefault="00010DE4" w:rsidP="0007451D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07451D" w:rsidRPr="0007451D">
              <w:t>Alta</w:t>
            </w:r>
          </w:p>
        </w:tc>
      </w:tr>
      <w:tr w:rsidR="008F0BF1" w:rsidRPr="00505894" w:rsidTr="00FD66F9"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8F0BF1" w:rsidRPr="00505894" w:rsidRDefault="00802F97" w:rsidP="0075606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Objecte</w:t>
            </w:r>
          </w:p>
        </w:tc>
        <w:tc>
          <w:tcPr>
            <w:tcW w:w="65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8F0BF1" w:rsidRPr="00505894" w:rsidRDefault="00802F97" w:rsidP="00802F9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Complir amb l’obligació de </w:t>
            </w:r>
            <w:r w:rsidRPr="00BD53EB">
              <w:rPr>
                <w:sz w:val="20"/>
                <w:szCs w:val="20"/>
                <w:u w:val="single"/>
              </w:rPr>
              <w:t>p</w:t>
            </w:r>
            <w:r w:rsidR="008F0BF1" w:rsidRPr="00BD53EB">
              <w:rPr>
                <w:sz w:val="20"/>
                <w:szCs w:val="20"/>
                <w:u w:val="single"/>
              </w:rPr>
              <w:t>ublicar les notificacions</w:t>
            </w:r>
            <w:r w:rsidR="008F0BF1">
              <w:rPr>
                <w:sz w:val="20"/>
                <w:szCs w:val="20"/>
              </w:rPr>
              <w:t xml:space="preserve"> a què donin lloc els procediments sancionadors en matèria de trànsit</w:t>
            </w:r>
            <w:r w:rsidR="0027299F">
              <w:rPr>
                <w:sz w:val="20"/>
                <w:szCs w:val="20"/>
              </w:rPr>
              <w:t xml:space="preserve"> </w:t>
            </w:r>
            <w:r w:rsidR="0027299F" w:rsidRPr="0027299F">
              <w:rPr>
                <w:sz w:val="20"/>
                <w:szCs w:val="20"/>
                <w:u w:val="single"/>
              </w:rPr>
              <w:t>que no hagin pogut ser practicades al domicili de l’interessat.</w:t>
            </w:r>
          </w:p>
        </w:tc>
      </w:tr>
      <w:tr w:rsidR="008F0BF1" w:rsidRPr="00505894" w:rsidTr="00FD66F9"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8F0BF1" w:rsidRDefault="008F0BF1" w:rsidP="00756066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020644" w:rsidRPr="00505894" w:rsidRDefault="00020644" w:rsidP="0075606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Norma</w:t>
            </w:r>
          </w:p>
        </w:tc>
        <w:tc>
          <w:tcPr>
            <w:tcW w:w="65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8F0BF1" w:rsidRDefault="00802F97" w:rsidP="0075606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 a</w:t>
            </w:r>
            <w:r w:rsidR="008F0BF1">
              <w:rPr>
                <w:sz w:val="20"/>
                <w:szCs w:val="20"/>
              </w:rPr>
              <w:t>rticles 77 i 78 de la Llei 18/2009</w:t>
            </w:r>
            <w:r w:rsidR="00763AEF">
              <w:rPr>
                <w:sz w:val="20"/>
                <w:szCs w:val="20"/>
              </w:rPr>
              <w:t xml:space="preserve"> </w:t>
            </w:r>
            <w:r w:rsidR="0027299F" w:rsidRPr="009D1BBE">
              <w:rPr>
                <w:sz w:val="20"/>
                <w:szCs w:val="20"/>
              </w:rPr>
              <w:t>per la qual es modifica el text articulat de la Llei sobre trànsit, circulació de vehicles de motor i seguretat viària, aprova</w:t>
            </w:r>
            <w:r w:rsidR="0027299F">
              <w:rPr>
                <w:sz w:val="20"/>
                <w:szCs w:val="20"/>
              </w:rPr>
              <w:t>da</w:t>
            </w:r>
            <w:r w:rsidR="0027299F" w:rsidRPr="009D1BBE">
              <w:rPr>
                <w:sz w:val="20"/>
                <w:szCs w:val="20"/>
              </w:rPr>
              <w:t xml:space="preserve"> p</w:t>
            </w:r>
            <w:r w:rsidR="0027299F">
              <w:rPr>
                <w:sz w:val="20"/>
                <w:szCs w:val="20"/>
              </w:rPr>
              <w:t>er</w:t>
            </w:r>
            <w:r w:rsidR="0027299F" w:rsidRPr="009D1BBE">
              <w:rPr>
                <w:sz w:val="20"/>
                <w:szCs w:val="20"/>
              </w:rPr>
              <w:t xml:space="preserve"> </w:t>
            </w:r>
            <w:r w:rsidR="0027299F">
              <w:rPr>
                <w:sz w:val="20"/>
                <w:szCs w:val="20"/>
              </w:rPr>
              <w:t>RDL</w:t>
            </w:r>
            <w:r w:rsidR="0027299F" w:rsidRPr="002F588D">
              <w:rPr>
                <w:sz w:val="20"/>
                <w:szCs w:val="20"/>
              </w:rPr>
              <w:t xml:space="preserve"> 339/1990, de 2 de ma</w:t>
            </w:r>
            <w:r w:rsidR="0027299F">
              <w:rPr>
                <w:sz w:val="20"/>
                <w:szCs w:val="20"/>
              </w:rPr>
              <w:t>rç, en matè</w:t>
            </w:r>
            <w:r w:rsidR="0027299F" w:rsidRPr="002F588D">
              <w:rPr>
                <w:sz w:val="20"/>
                <w:szCs w:val="20"/>
              </w:rPr>
              <w:t>ria sanciona</w:t>
            </w:r>
            <w:r w:rsidR="0027299F">
              <w:rPr>
                <w:sz w:val="20"/>
                <w:szCs w:val="20"/>
              </w:rPr>
              <w:t>dora</w:t>
            </w:r>
            <w:r>
              <w:rPr>
                <w:sz w:val="20"/>
                <w:szCs w:val="20"/>
              </w:rPr>
              <w:t>.</w:t>
            </w:r>
          </w:p>
          <w:p w:rsidR="008F0BF1" w:rsidRPr="00505894" w:rsidRDefault="000D62FC" w:rsidP="000D62F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</w:t>
            </w:r>
            <w:r w:rsidR="00802F97">
              <w:rPr>
                <w:sz w:val="20"/>
                <w:szCs w:val="20"/>
              </w:rPr>
              <w:t>’</w:t>
            </w:r>
            <w:r w:rsidR="008F0BF1">
              <w:rPr>
                <w:sz w:val="20"/>
                <w:szCs w:val="20"/>
              </w:rPr>
              <w:t>Ordre INT/3022/2010, de 23 de novembre, per la que es regula el TESTRA</w:t>
            </w:r>
            <w:r w:rsidR="00802F97">
              <w:rPr>
                <w:sz w:val="20"/>
                <w:szCs w:val="20"/>
              </w:rPr>
              <w:t>.</w:t>
            </w:r>
          </w:p>
        </w:tc>
      </w:tr>
    </w:tbl>
    <w:p w:rsidR="00010DE4" w:rsidRDefault="00010DE4">
      <w:pPr>
        <w:spacing w:before="0" w:after="0"/>
        <w:jc w:val="left"/>
        <w:rPr>
          <w:sz w:val="20"/>
          <w:szCs w:val="20"/>
        </w:rPr>
      </w:pPr>
    </w:p>
    <w:p w:rsidR="001F2C32" w:rsidRDefault="001F2C32">
      <w:pPr>
        <w:spacing w:before="0" w:after="0"/>
        <w:jc w:val="left"/>
        <w:rPr>
          <w:sz w:val="20"/>
          <w:szCs w:val="20"/>
        </w:rPr>
      </w:pPr>
      <w:r w:rsidRPr="001F2C32">
        <w:rPr>
          <w:sz w:val="20"/>
          <w:szCs w:val="20"/>
        </w:rPr>
        <w:t>Empleneu l</w:t>
      </w:r>
      <w:r w:rsidR="00574737">
        <w:rPr>
          <w:sz w:val="20"/>
          <w:szCs w:val="20"/>
        </w:rPr>
        <w:t>a següent taula amb l</w:t>
      </w:r>
      <w:r w:rsidRPr="001F2C32">
        <w:rPr>
          <w:sz w:val="20"/>
          <w:szCs w:val="20"/>
        </w:rPr>
        <w:t xml:space="preserve">es dades </w:t>
      </w:r>
      <w:r w:rsidR="00574737">
        <w:rPr>
          <w:sz w:val="20"/>
          <w:szCs w:val="20"/>
        </w:rPr>
        <w:t>que</w:t>
      </w:r>
      <w:r w:rsidRPr="001F2C32">
        <w:rPr>
          <w:sz w:val="20"/>
          <w:szCs w:val="20"/>
        </w:rPr>
        <w:t xml:space="preserve"> </w:t>
      </w:r>
      <w:r w:rsidR="00010DE4">
        <w:rPr>
          <w:sz w:val="20"/>
          <w:szCs w:val="20"/>
        </w:rPr>
        <w:t xml:space="preserve">us ha facilitat </w:t>
      </w:r>
      <w:r w:rsidRPr="001F2C32">
        <w:rPr>
          <w:sz w:val="20"/>
          <w:szCs w:val="20"/>
        </w:rPr>
        <w:t>la DGT</w:t>
      </w:r>
      <w:r w:rsidR="00574737">
        <w:rPr>
          <w:sz w:val="20"/>
          <w:szCs w:val="20"/>
        </w:rPr>
        <w:t xml:space="preserve"> per accedir als serveis de </w:t>
      </w:r>
      <w:r w:rsidR="00A14F9E">
        <w:rPr>
          <w:sz w:val="20"/>
          <w:szCs w:val="20"/>
        </w:rPr>
        <w:t>TESTRA</w:t>
      </w:r>
      <w:r w:rsidR="00010DE4">
        <w:rPr>
          <w:sz w:val="20"/>
          <w:szCs w:val="20"/>
        </w:rPr>
        <w:t>.</w:t>
      </w:r>
    </w:p>
    <w:p w:rsidR="001F2C32" w:rsidRDefault="001F2C32">
      <w:pPr>
        <w:spacing w:before="0" w:after="0"/>
        <w:jc w:val="left"/>
        <w:rPr>
          <w:rFonts w:cs="Arial"/>
          <w:b/>
        </w:rPr>
      </w:pPr>
    </w:p>
    <w:tbl>
      <w:tblPr>
        <w:tblW w:w="8989" w:type="dxa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/>
      </w:tblPr>
      <w:tblGrid>
        <w:gridCol w:w="3686"/>
        <w:gridCol w:w="5303"/>
      </w:tblGrid>
      <w:tr w:rsidR="001F2C32" w:rsidRPr="00505894" w:rsidTr="00574737">
        <w:tc>
          <w:tcPr>
            <w:tcW w:w="36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1F2C32" w:rsidRPr="00505894" w:rsidRDefault="00574737" w:rsidP="00574737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Identificador del sol·licitant</w:t>
            </w:r>
          </w:p>
        </w:tc>
        <w:tc>
          <w:tcPr>
            <w:tcW w:w="53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1F2C32" w:rsidRPr="00505894" w:rsidRDefault="001F2C32" w:rsidP="00756066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F2C32" w:rsidRPr="00505894" w:rsidTr="00574737">
        <w:tc>
          <w:tcPr>
            <w:tcW w:w="36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1F2C32" w:rsidRPr="00505894" w:rsidRDefault="00574737" w:rsidP="00574737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Codi del sol·licitant</w:t>
            </w:r>
          </w:p>
        </w:tc>
        <w:tc>
          <w:tcPr>
            <w:tcW w:w="53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1F2C32" w:rsidRPr="00505894" w:rsidRDefault="001F2C32" w:rsidP="00756066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F2C32" w:rsidRPr="00505894" w:rsidTr="00574737">
        <w:tc>
          <w:tcPr>
            <w:tcW w:w="36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1F2C32" w:rsidRDefault="00574737" w:rsidP="00574737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de l’organisme sol·licitant</w:t>
            </w:r>
          </w:p>
        </w:tc>
        <w:tc>
          <w:tcPr>
            <w:tcW w:w="53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1F2C32" w:rsidRPr="00505894" w:rsidRDefault="001F2C32" w:rsidP="00756066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F2C32" w:rsidRPr="00505894" w:rsidTr="00574737">
        <w:tc>
          <w:tcPr>
            <w:tcW w:w="36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1F2C32" w:rsidRDefault="00574737" w:rsidP="00574737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Codi d’aplicació del sol·licitant</w:t>
            </w:r>
          </w:p>
        </w:tc>
        <w:tc>
          <w:tcPr>
            <w:tcW w:w="53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1F2C32" w:rsidRPr="00505894" w:rsidRDefault="001F2C32" w:rsidP="00756066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F2C32" w:rsidRPr="00505894" w:rsidTr="00574737">
        <w:tc>
          <w:tcPr>
            <w:tcW w:w="36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1F2C32" w:rsidRDefault="00574737" w:rsidP="0075606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de la petició</w:t>
            </w:r>
          </w:p>
        </w:tc>
        <w:tc>
          <w:tcPr>
            <w:tcW w:w="53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1F2C32" w:rsidRPr="00505894" w:rsidRDefault="001F2C32" w:rsidP="00756066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010DE4" w:rsidRDefault="00010DE4">
      <w:pPr>
        <w:spacing w:before="0" w:after="0"/>
        <w:jc w:val="left"/>
        <w:rPr>
          <w:rFonts w:cs="Arial"/>
          <w:b/>
        </w:rPr>
      </w:pPr>
    </w:p>
    <w:p w:rsidR="00010DE4" w:rsidRPr="00010DE4" w:rsidRDefault="00010DE4" w:rsidP="00534790">
      <w:pPr>
        <w:spacing w:beforeLines="60" w:afterLines="60"/>
        <w:rPr>
          <w:rFonts w:cs="Arial"/>
          <w:b/>
          <w:bCs/>
          <w:i/>
          <w:color w:val="000000" w:themeColor="text1"/>
          <w:sz w:val="20"/>
        </w:rPr>
      </w:pPr>
      <w:r w:rsidRPr="00010DE4">
        <w:rPr>
          <w:rFonts w:cs="Arial"/>
          <w:b/>
          <w:bCs/>
          <w:i/>
          <w:color w:val="000000" w:themeColor="text1"/>
          <w:sz w:val="20"/>
        </w:rPr>
        <w:t xml:space="preserve">IMPORTANT: </w:t>
      </w:r>
      <w:r>
        <w:rPr>
          <w:rFonts w:cs="Arial"/>
          <w:bCs/>
          <w:i/>
          <w:color w:val="000000" w:themeColor="text1"/>
          <w:sz w:val="20"/>
        </w:rPr>
        <w:t xml:space="preserve"> P</w:t>
      </w:r>
      <w:r w:rsidRPr="00010DE4">
        <w:rPr>
          <w:rFonts w:cs="Arial"/>
          <w:bCs/>
          <w:i/>
          <w:color w:val="000000" w:themeColor="text1"/>
          <w:sz w:val="20"/>
        </w:rPr>
        <w:t xml:space="preserve">er sol·licitar el servei TESTRA cal que us poseu en contacte amb la Prefectura de </w:t>
      </w:r>
      <w:r>
        <w:rPr>
          <w:rFonts w:cs="Arial"/>
          <w:bCs/>
          <w:i/>
          <w:color w:val="000000" w:themeColor="text1"/>
          <w:sz w:val="20"/>
        </w:rPr>
        <w:t>T</w:t>
      </w:r>
      <w:r w:rsidRPr="00010DE4">
        <w:rPr>
          <w:rFonts w:cs="Arial"/>
          <w:bCs/>
          <w:i/>
          <w:color w:val="000000" w:themeColor="text1"/>
          <w:sz w:val="20"/>
        </w:rPr>
        <w:t>rànsit</w:t>
      </w:r>
      <w:r>
        <w:rPr>
          <w:rFonts w:cs="Arial"/>
          <w:bCs/>
          <w:i/>
          <w:color w:val="000000" w:themeColor="text1"/>
          <w:sz w:val="20"/>
        </w:rPr>
        <w:t xml:space="preserve"> provincial</w:t>
      </w:r>
      <w:r w:rsidRPr="00010DE4">
        <w:rPr>
          <w:rFonts w:cs="Arial"/>
          <w:bCs/>
          <w:i/>
          <w:color w:val="000000" w:themeColor="text1"/>
          <w:sz w:val="20"/>
        </w:rPr>
        <w:t>, que us enviarà per correu electrònic unes plantilles a emplenar</w:t>
      </w:r>
      <w:r>
        <w:rPr>
          <w:rFonts w:cs="Arial"/>
          <w:bCs/>
          <w:i/>
          <w:color w:val="000000" w:themeColor="text1"/>
          <w:sz w:val="20"/>
        </w:rPr>
        <w:t>.</w:t>
      </w:r>
    </w:p>
    <w:p w:rsidR="00010DE4" w:rsidRDefault="00010DE4">
      <w:pPr>
        <w:spacing w:before="0" w:after="0"/>
        <w:jc w:val="left"/>
        <w:rPr>
          <w:rFonts w:cs="Arial"/>
          <w:b/>
        </w:rPr>
      </w:pPr>
    </w:p>
    <w:p w:rsidR="00E67684" w:rsidRPr="00E67684" w:rsidRDefault="00CD1EC8" w:rsidP="00E67684">
      <w:pPr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>
        <w:rPr>
          <w:b/>
        </w:rPr>
        <w:t xml:space="preserve">Autorització d’ús del </w:t>
      </w:r>
      <w:r w:rsidR="00B65832">
        <w:rPr>
          <w:b/>
        </w:rPr>
        <w:t>certificat</w:t>
      </w:r>
      <w:r>
        <w:rPr>
          <w:b/>
        </w:rPr>
        <w:t xml:space="preserve"> electrònic</w:t>
      </w:r>
    </w:p>
    <w:p w:rsidR="00D55138" w:rsidRDefault="003144A8" w:rsidP="003144A8">
      <w:pPr>
        <w:rPr>
          <w:rFonts w:cs="Arial"/>
        </w:rPr>
      </w:pPr>
      <w:r>
        <w:rPr>
          <w:rFonts w:cs="Arial"/>
        </w:rPr>
        <w:t>Per accedir als serveis de la Direcció General de Trànsit</w:t>
      </w:r>
      <w:r w:rsidRPr="00B65832">
        <w:rPr>
          <w:rFonts w:cs="Arial"/>
        </w:rPr>
        <w:t xml:space="preserve"> </w:t>
      </w:r>
      <w:r w:rsidR="00D75852">
        <w:rPr>
          <w:rFonts w:cs="Arial"/>
        </w:rPr>
        <w:t>(</w:t>
      </w:r>
      <w:r>
        <w:rPr>
          <w:rFonts w:cs="Arial"/>
        </w:rPr>
        <w:t xml:space="preserve">Registre de </w:t>
      </w:r>
      <w:r w:rsidR="00D75852">
        <w:rPr>
          <w:rFonts w:cs="Arial"/>
        </w:rPr>
        <w:t>v</w:t>
      </w:r>
      <w:r>
        <w:rPr>
          <w:rFonts w:cs="Arial"/>
        </w:rPr>
        <w:t>ehicle</w:t>
      </w:r>
      <w:r w:rsidR="00D75852">
        <w:rPr>
          <w:rFonts w:cs="Arial"/>
        </w:rPr>
        <w:t>s</w:t>
      </w:r>
      <w:r>
        <w:rPr>
          <w:rFonts w:cs="Arial"/>
        </w:rPr>
        <w:t xml:space="preserve"> i TESTRA) cal</w:t>
      </w:r>
      <w:r w:rsidRPr="00B65832">
        <w:rPr>
          <w:rFonts w:cs="Arial"/>
        </w:rPr>
        <w:t xml:space="preserve"> disposar d’un certificat d’identitat de persona jurídica que s’ha</w:t>
      </w:r>
      <w:r>
        <w:rPr>
          <w:rFonts w:cs="Arial"/>
        </w:rPr>
        <w:t>urà</w:t>
      </w:r>
      <w:r w:rsidRPr="00B65832">
        <w:rPr>
          <w:rFonts w:cs="Arial"/>
        </w:rPr>
        <w:t xml:space="preserve"> </w:t>
      </w:r>
      <w:r w:rsidR="00E45F40">
        <w:rPr>
          <w:rFonts w:cs="Arial"/>
        </w:rPr>
        <w:t xml:space="preserve">sol·licitat </w:t>
      </w:r>
      <w:r w:rsidRPr="00B65832">
        <w:rPr>
          <w:rFonts w:cs="Arial"/>
        </w:rPr>
        <w:t>a la Prefect</w:t>
      </w:r>
      <w:r>
        <w:rPr>
          <w:rFonts w:cs="Arial"/>
        </w:rPr>
        <w:t xml:space="preserve">ura Provincial de Trànsit </w:t>
      </w:r>
      <w:r w:rsidRPr="00B65832">
        <w:rPr>
          <w:rFonts w:cs="Arial"/>
        </w:rPr>
        <w:t>corres</w:t>
      </w:r>
      <w:r>
        <w:rPr>
          <w:rFonts w:cs="Arial"/>
        </w:rPr>
        <w:t xml:space="preserve">ponent; </w:t>
      </w:r>
      <w:r w:rsidR="00D55138">
        <w:rPr>
          <w:rFonts w:cs="Arial"/>
        </w:rPr>
        <w:t xml:space="preserve">i posteriorment </w:t>
      </w:r>
      <w:r>
        <w:rPr>
          <w:rFonts w:cs="Arial"/>
        </w:rPr>
        <w:t xml:space="preserve">s’haurà </w:t>
      </w:r>
      <w:r w:rsidR="00CD1EC8">
        <w:rPr>
          <w:rFonts w:cs="Arial"/>
        </w:rPr>
        <w:t>cedit</w:t>
      </w:r>
      <w:r w:rsidR="00CD1EC8" w:rsidRPr="00661267">
        <w:rPr>
          <w:rFonts w:cs="Arial"/>
        </w:rPr>
        <w:t xml:space="preserve"> </w:t>
      </w:r>
      <w:r w:rsidRPr="00661267">
        <w:rPr>
          <w:rFonts w:cs="Arial"/>
        </w:rPr>
        <w:t>al Consorci AOC.</w:t>
      </w:r>
    </w:p>
    <w:p w:rsidR="003144A8" w:rsidRDefault="003144A8" w:rsidP="003144A8">
      <w:pPr>
        <w:rPr>
          <w:rFonts w:cs="Arial"/>
        </w:rPr>
      </w:pPr>
      <w:r>
        <w:rPr>
          <w:rFonts w:cs="Arial"/>
        </w:rPr>
        <w:t>E</w:t>
      </w:r>
      <w:r w:rsidRPr="002A1649">
        <w:rPr>
          <w:rFonts w:cs="Arial"/>
        </w:rPr>
        <w:t xml:space="preserve">l </w:t>
      </w:r>
      <w:proofErr w:type="spellStart"/>
      <w:r w:rsidRPr="002A1649">
        <w:rPr>
          <w:rFonts w:cs="Arial"/>
        </w:rPr>
        <w:t>sotasignant</w:t>
      </w:r>
      <w:proofErr w:type="spellEnd"/>
      <w:r w:rsidR="00BD53EB">
        <w:rPr>
          <w:rFonts w:cs="Arial"/>
        </w:rPr>
        <w:t xml:space="preserve"> d’aquest formu</w:t>
      </w:r>
      <w:r w:rsidR="00A14F9E">
        <w:rPr>
          <w:rFonts w:cs="Arial"/>
        </w:rPr>
        <w:t>la</w:t>
      </w:r>
      <w:r w:rsidR="00BD53EB">
        <w:rPr>
          <w:rFonts w:cs="Arial"/>
        </w:rPr>
        <w:t>ri</w:t>
      </w:r>
      <w:r w:rsidRPr="002A1649">
        <w:rPr>
          <w:rFonts w:cs="Arial"/>
        </w:rPr>
        <w:t xml:space="preserve"> autoritza </w:t>
      </w:r>
      <w:r w:rsidR="00CD1EC8">
        <w:rPr>
          <w:rFonts w:cs="Arial"/>
        </w:rPr>
        <w:t xml:space="preserve">al Consorci AOC </w:t>
      </w:r>
      <w:r w:rsidRPr="002A1649">
        <w:rPr>
          <w:rFonts w:cs="Arial"/>
        </w:rPr>
        <w:t xml:space="preserve">a utilitzar </w:t>
      </w:r>
      <w:r w:rsidR="00CD1EC8">
        <w:rPr>
          <w:rFonts w:cs="Arial"/>
        </w:rPr>
        <w:t>el</w:t>
      </w:r>
      <w:r w:rsidR="00CD1EC8" w:rsidRPr="002A1649">
        <w:rPr>
          <w:rFonts w:cs="Arial"/>
        </w:rPr>
        <w:t xml:space="preserve"> </w:t>
      </w:r>
      <w:r w:rsidR="00D338DD">
        <w:rPr>
          <w:rFonts w:cs="Arial"/>
        </w:rPr>
        <w:t>certificat electrònic</w:t>
      </w:r>
      <w:r w:rsidR="00CD1EC8">
        <w:rPr>
          <w:rFonts w:cs="Arial"/>
        </w:rPr>
        <w:t xml:space="preserve"> que s’identifica amb les dades següents:</w:t>
      </w:r>
    </w:p>
    <w:tbl>
      <w:tblPr>
        <w:tblW w:w="8931" w:type="dxa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/>
      </w:tblPr>
      <w:tblGrid>
        <w:gridCol w:w="2230"/>
        <w:gridCol w:w="6701"/>
      </w:tblGrid>
      <w:tr w:rsidR="003144A8" w:rsidRPr="00532F39" w:rsidTr="00756066">
        <w:tc>
          <w:tcPr>
            <w:tcW w:w="22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3144A8" w:rsidRPr="00532F39" w:rsidRDefault="003144A8" w:rsidP="00756066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B65832">
              <w:rPr>
                <w:rFonts w:cs="Arial"/>
                <w:b/>
                <w:sz w:val="20"/>
                <w:szCs w:val="20"/>
              </w:rPr>
              <w:t>Número de sèrie</w:t>
            </w:r>
          </w:p>
        </w:tc>
        <w:tc>
          <w:tcPr>
            <w:tcW w:w="6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3144A8" w:rsidRPr="00532F39" w:rsidRDefault="003144A8" w:rsidP="00756066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3144A8" w:rsidRPr="00532F39" w:rsidTr="00756066">
        <w:tc>
          <w:tcPr>
            <w:tcW w:w="22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3144A8" w:rsidRPr="00532F39" w:rsidRDefault="003144A8" w:rsidP="00756066">
            <w:pPr>
              <w:keepNext/>
              <w:spacing w:before="40" w:after="40"/>
              <w:jc w:val="left"/>
              <w:outlineLvl w:val="3"/>
              <w:rPr>
                <w:rFonts w:cs="Arial"/>
                <w:b/>
                <w:sz w:val="20"/>
                <w:szCs w:val="20"/>
              </w:rPr>
            </w:pPr>
            <w:r w:rsidRPr="00B65832">
              <w:rPr>
                <w:rFonts w:cs="Arial"/>
                <w:b/>
                <w:sz w:val="20"/>
                <w:szCs w:val="20"/>
              </w:rPr>
              <w:t>Data de caducitat</w:t>
            </w:r>
          </w:p>
        </w:tc>
        <w:tc>
          <w:tcPr>
            <w:tcW w:w="6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3144A8" w:rsidRPr="00532F39" w:rsidRDefault="003144A8" w:rsidP="00756066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D1EC8" w:rsidRDefault="00CD1EC8" w:rsidP="00534790">
      <w:pPr>
        <w:spacing w:beforeLines="60" w:afterLines="60"/>
        <w:rPr>
          <w:sz w:val="20"/>
        </w:rPr>
      </w:pPr>
      <w:r>
        <w:rPr>
          <w:sz w:val="20"/>
        </w:rPr>
        <w:t>Per a la consulta del registre de vehicles i la publicació a TESTRA de la DGT.</w:t>
      </w:r>
    </w:p>
    <w:p w:rsidR="003144A8" w:rsidRPr="003144A8" w:rsidRDefault="003144A8" w:rsidP="00534790">
      <w:pPr>
        <w:spacing w:beforeLines="60" w:afterLines="60"/>
        <w:rPr>
          <w:rFonts w:cs="Arial"/>
          <w:i/>
          <w:color w:val="000000" w:themeColor="text1"/>
          <w:sz w:val="20"/>
        </w:rPr>
      </w:pPr>
      <w:r w:rsidRPr="003144A8">
        <w:rPr>
          <w:rFonts w:cs="Arial"/>
          <w:b/>
          <w:bCs/>
          <w:i/>
          <w:color w:val="000000" w:themeColor="text1"/>
          <w:sz w:val="20"/>
        </w:rPr>
        <w:t>IMPORTANT:</w:t>
      </w:r>
      <w:r w:rsidRPr="003144A8">
        <w:rPr>
          <w:rStyle w:val="apple-converted-space"/>
          <w:rFonts w:cs="Arial"/>
          <w:i/>
          <w:color w:val="000000" w:themeColor="text1"/>
          <w:sz w:val="20"/>
        </w:rPr>
        <w:t> </w:t>
      </w:r>
      <w:r w:rsidRPr="003144A8">
        <w:rPr>
          <w:rFonts w:cs="Arial"/>
          <w:i/>
          <w:color w:val="000000" w:themeColor="text1"/>
          <w:sz w:val="20"/>
        </w:rPr>
        <w:t xml:space="preserve">Si encara no heu lliurat el certificat </w:t>
      </w:r>
      <w:r w:rsidR="00CD1EC8">
        <w:rPr>
          <w:rFonts w:cs="Arial"/>
          <w:i/>
          <w:color w:val="000000" w:themeColor="text1"/>
          <w:sz w:val="20"/>
        </w:rPr>
        <w:t xml:space="preserve">emès per </w:t>
      </w:r>
      <w:r w:rsidRPr="003144A8">
        <w:rPr>
          <w:rFonts w:cs="Arial"/>
          <w:i/>
          <w:color w:val="000000" w:themeColor="text1"/>
          <w:sz w:val="20"/>
        </w:rPr>
        <w:t>la DGT al Consorci AOC cal realitzar les següents accions:</w:t>
      </w:r>
    </w:p>
    <w:p w:rsidR="000C4DB2" w:rsidRDefault="003144A8" w:rsidP="00534790">
      <w:pPr>
        <w:numPr>
          <w:ilvl w:val="0"/>
          <w:numId w:val="35"/>
        </w:numPr>
        <w:shd w:val="clear" w:color="auto" w:fill="FFFFFF"/>
        <w:spacing w:beforeLines="60" w:afterLines="60"/>
        <w:rPr>
          <w:rFonts w:cs="Arial"/>
          <w:i/>
          <w:color w:val="000000" w:themeColor="text1"/>
          <w:sz w:val="20"/>
        </w:rPr>
      </w:pPr>
      <w:r w:rsidRPr="003144A8">
        <w:rPr>
          <w:rFonts w:cs="Arial"/>
          <w:i/>
          <w:color w:val="000000" w:themeColor="text1"/>
          <w:sz w:val="20"/>
        </w:rPr>
        <w:t xml:space="preserve">Sol·licitar </w:t>
      </w:r>
      <w:r w:rsidR="00D55138">
        <w:rPr>
          <w:rFonts w:cs="Arial"/>
          <w:i/>
          <w:color w:val="000000" w:themeColor="text1"/>
          <w:sz w:val="20"/>
        </w:rPr>
        <w:t>l’emissió d</w:t>
      </w:r>
      <w:r w:rsidRPr="003144A8">
        <w:rPr>
          <w:rFonts w:cs="Arial"/>
          <w:i/>
          <w:color w:val="000000" w:themeColor="text1"/>
          <w:sz w:val="20"/>
        </w:rPr>
        <w:t xml:space="preserve">el certificat a la Prefectura Provincial de Trànsit corresponent i enviar-lo al Consorci AOC per la tramesa </w:t>
      </w:r>
      <w:proofErr w:type="spellStart"/>
      <w:r w:rsidRPr="003144A8">
        <w:rPr>
          <w:rFonts w:cs="Arial"/>
          <w:i/>
          <w:color w:val="000000" w:themeColor="text1"/>
          <w:sz w:val="20"/>
        </w:rPr>
        <w:t>d'</w:t>
      </w:r>
      <w:hyperlink r:id="rId10" w:tgtFrame="_blank" w:tooltip="EACAT" w:history="1">
        <w:r w:rsidRPr="003144A8">
          <w:rPr>
            <w:rStyle w:val="Enlla"/>
            <w:rFonts w:cs="Arial"/>
            <w:i/>
            <w:color w:val="000000" w:themeColor="text1"/>
            <w:sz w:val="20"/>
          </w:rPr>
          <w:t>EACAT</w:t>
        </w:r>
        <w:proofErr w:type="spellEnd"/>
      </w:hyperlink>
      <w:r w:rsidRPr="003144A8">
        <w:rPr>
          <w:rStyle w:val="apple-converted-space"/>
          <w:rFonts w:cs="Arial"/>
          <w:i/>
          <w:color w:val="000000" w:themeColor="text1"/>
          <w:sz w:val="20"/>
        </w:rPr>
        <w:t> </w:t>
      </w:r>
      <w:r w:rsidRPr="003144A8">
        <w:rPr>
          <w:rFonts w:cs="Arial"/>
          <w:i/>
          <w:color w:val="000000" w:themeColor="text1"/>
          <w:sz w:val="20"/>
        </w:rPr>
        <w:t>"</w:t>
      </w:r>
      <w:r w:rsidR="00116BD3">
        <w:rPr>
          <w:rFonts w:cs="Arial"/>
          <w:i/>
          <w:color w:val="000000" w:themeColor="text1"/>
          <w:sz w:val="20"/>
        </w:rPr>
        <w:t>Alta serveis Via Oberta</w:t>
      </w:r>
      <w:r w:rsidRPr="003144A8">
        <w:rPr>
          <w:rFonts w:cs="Arial"/>
          <w:i/>
          <w:color w:val="000000" w:themeColor="text1"/>
          <w:sz w:val="20"/>
        </w:rPr>
        <w:t>", amb el nom “Serveis d’Administració Electrònica”, especificant la finalitat “Tràmits d'administració electrònica amb la DGT”.</w:t>
      </w:r>
    </w:p>
    <w:p w:rsidR="0048074F" w:rsidRPr="001057D8" w:rsidRDefault="00BD53EB" w:rsidP="00534790">
      <w:pPr>
        <w:numPr>
          <w:ilvl w:val="0"/>
          <w:numId w:val="35"/>
        </w:numPr>
        <w:shd w:val="clear" w:color="auto" w:fill="FFFFFF"/>
        <w:spacing w:beforeLines="60" w:afterLines="60"/>
        <w:rPr>
          <w:rFonts w:cs="Arial"/>
          <w:i/>
          <w:color w:val="000000" w:themeColor="text1"/>
          <w:sz w:val="20"/>
        </w:rPr>
      </w:pPr>
      <w:r>
        <w:rPr>
          <w:rFonts w:cs="Arial"/>
          <w:i/>
          <w:color w:val="000000" w:themeColor="text1"/>
          <w:sz w:val="20"/>
        </w:rPr>
        <w:t>Adjuntar en la mateixa tramesa</w:t>
      </w:r>
      <w:r w:rsidRPr="003144A8">
        <w:rPr>
          <w:rFonts w:cs="Arial"/>
          <w:i/>
          <w:color w:val="000000" w:themeColor="text1"/>
          <w:sz w:val="20"/>
        </w:rPr>
        <w:t xml:space="preserve"> el document de</w:t>
      </w:r>
      <w:r w:rsidRPr="003144A8">
        <w:rPr>
          <w:rStyle w:val="apple-converted-space"/>
          <w:rFonts w:cs="Arial"/>
          <w:i/>
          <w:color w:val="000000" w:themeColor="text1"/>
          <w:sz w:val="20"/>
        </w:rPr>
        <w:t> </w:t>
      </w:r>
      <w:hyperlink r:id="rId11" w:tgtFrame="_blank" w:history="1">
        <w:r w:rsidRPr="00A14F9E">
          <w:rPr>
            <w:rStyle w:val="Enlla"/>
            <w:rFonts w:cs="Arial"/>
            <w:i/>
            <w:sz w:val="20"/>
          </w:rPr>
          <w:t xml:space="preserve">Lliurament de Certificat de </w:t>
        </w:r>
        <w:r w:rsidR="00A14F9E">
          <w:rPr>
            <w:rStyle w:val="Enlla"/>
            <w:rFonts w:cs="Arial"/>
            <w:i/>
            <w:sz w:val="20"/>
          </w:rPr>
          <w:t xml:space="preserve">signatura electrònica al </w:t>
        </w:r>
        <w:r w:rsidRPr="00A14F9E">
          <w:rPr>
            <w:rStyle w:val="Enlla"/>
            <w:rFonts w:cs="Arial"/>
            <w:i/>
            <w:sz w:val="20"/>
          </w:rPr>
          <w:t>Consorci AOC</w:t>
        </w:r>
      </w:hyperlink>
      <w:r>
        <w:rPr>
          <w:rStyle w:val="apple-converted-space"/>
          <w:rFonts w:cs="Arial"/>
          <w:i/>
          <w:color w:val="000000" w:themeColor="text1"/>
          <w:sz w:val="20"/>
        </w:rPr>
        <w:t>.</w:t>
      </w:r>
      <w:r w:rsidRPr="003144A8">
        <w:rPr>
          <w:rFonts w:cs="Arial"/>
          <w:i/>
          <w:color w:val="000000" w:themeColor="text1"/>
          <w:sz w:val="20"/>
        </w:rPr>
        <w:t xml:space="preserve"> </w:t>
      </w:r>
      <w:r w:rsidR="0048074F" w:rsidRPr="001057D8">
        <w:rPr>
          <w:b/>
        </w:rPr>
        <w:br w:type="page"/>
      </w:r>
    </w:p>
    <w:p w:rsidR="00AE357C" w:rsidRDefault="00AE357C" w:rsidP="00AE357C">
      <w:pPr>
        <w:pBdr>
          <w:bottom w:val="single" w:sz="8" w:space="1" w:color="auto"/>
        </w:pBdr>
        <w:rPr>
          <w:b/>
        </w:rPr>
      </w:pPr>
    </w:p>
    <w:p w:rsidR="00E67684" w:rsidRPr="00E67684" w:rsidRDefault="005A055A" w:rsidP="00E67684">
      <w:pPr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>
        <w:rPr>
          <w:b/>
        </w:rPr>
        <w:t>Convenis que autoritzen l’accés als serveis</w:t>
      </w:r>
    </w:p>
    <w:p w:rsidR="000B356B" w:rsidRDefault="000B356B" w:rsidP="000B356B">
      <w:pPr>
        <w:pStyle w:val="Pargrafdellista"/>
        <w:ind w:left="360"/>
      </w:pPr>
    </w:p>
    <w:p w:rsidR="000B356B" w:rsidRDefault="000B356B" w:rsidP="000B356B">
      <w:pPr>
        <w:pStyle w:val="Pargrafdellista"/>
        <w:numPr>
          <w:ilvl w:val="0"/>
          <w:numId w:val="34"/>
        </w:numPr>
        <w:ind w:left="360"/>
      </w:pPr>
      <w:r>
        <w:t xml:space="preserve">Conveni per a </w:t>
      </w:r>
      <w:proofErr w:type="spellStart"/>
      <w:r>
        <w:t>l’impuls</w:t>
      </w:r>
      <w:proofErr w:type="spellEnd"/>
      <w:r>
        <w:t xml:space="preserve"> i el desenvolupament de la </w:t>
      </w:r>
      <w:proofErr w:type="spellStart"/>
      <w:r>
        <w:t>interoperabilitat</w:t>
      </w:r>
      <w:proofErr w:type="spellEnd"/>
      <w:r>
        <w:t xml:space="preserve"> dels sistemes d’informació de les Administracions Catalanes (CMI), signat el mes d’octubre de 2006 entre la Generalitat de Catalunya, l’Ajuntament de Barcelona, el Consorci </w:t>
      </w:r>
      <w:proofErr w:type="spellStart"/>
      <w:r>
        <w:t>Localret</w:t>
      </w:r>
      <w:proofErr w:type="spellEnd"/>
      <w:r>
        <w:t xml:space="preserve"> i el Consorci AOC. Data de l’adhesió ____ / ____ / ____.</w:t>
      </w:r>
    </w:p>
    <w:p w:rsidR="00E45F40" w:rsidRDefault="00E45F40" w:rsidP="003F2E5F">
      <w:pPr>
        <w:rPr>
          <w:b/>
          <w:i/>
        </w:rPr>
      </w:pPr>
    </w:p>
    <w:p w:rsidR="003F2E5F" w:rsidRPr="003144A8" w:rsidRDefault="00B65832" w:rsidP="003F2E5F">
      <w:pPr>
        <w:rPr>
          <w:b/>
        </w:rPr>
      </w:pPr>
      <w:r w:rsidRPr="003144A8">
        <w:rPr>
          <w:b/>
          <w:i/>
        </w:rPr>
        <w:t xml:space="preserve">Per a l’accés a la consulta de dades del </w:t>
      </w:r>
      <w:r w:rsidR="00CD1EC8">
        <w:rPr>
          <w:b/>
          <w:i/>
        </w:rPr>
        <w:t>r</w:t>
      </w:r>
      <w:r w:rsidRPr="003144A8">
        <w:rPr>
          <w:b/>
          <w:i/>
        </w:rPr>
        <w:t>egistre de vehicles</w:t>
      </w:r>
      <w:r w:rsidR="003F2E5F" w:rsidRPr="003144A8">
        <w:rPr>
          <w:b/>
          <w:i/>
        </w:rPr>
        <w:t xml:space="preserve"> de la DGT</w:t>
      </w:r>
      <w:r w:rsidR="003F2E5F" w:rsidRPr="003144A8">
        <w:rPr>
          <w:b/>
        </w:rPr>
        <w:t>:</w:t>
      </w:r>
    </w:p>
    <w:p w:rsidR="003F2E5F" w:rsidRDefault="003F2E5F" w:rsidP="003F2E5F">
      <w:pPr>
        <w:pStyle w:val="Pargrafdellista"/>
        <w:numPr>
          <w:ilvl w:val="0"/>
          <w:numId w:val="34"/>
        </w:numPr>
        <w:ind w:left="360"/>
      </w:pPr>
      <w:r>
        <w:t xml:space="preserve">Conveni de col·laboració, signat el 25 de novembre de 2009, entre l’Organisme Autònom </w:t>
      </w:r>
      <w:proofErr w:type="spellStart"/>
      <w:r>
        <w:t>Jefatura</w:t>
      </w:r>
      <w:proofErr w:type="spellEnd"/>
      <w:r>
        <w:t xml:space="preserve"> Central de </w:t>
      </w:r>
      <w:proofErr w:type="spellStart"/>
      <w:r>
        <w:t>Tráfico</w:t>
      </w:r>
      <w:proofErr w:type="spellEnd"/>
      <w:r>
        <w:t xml:space="preserve"> (JCT) i la Federació Espanyola de Municipis i Províncies (FEMP). Data de l’adhesió ____ / ____ / ____;</w:t>
      </w:r>
    </w:p>
    <w:p w:rsidR="003F2E5F" w:rsidRDefault="003F2E5F" w:rsidP="003F2E5F">
      <w:pPr>
        <w:ind w:left="349"/>
      </w:pPr>
      <w:r>
        <w:t>o algun conveni específic amb la DGT que estigui vigent en aquesta matèria. Nom del conveni  i data de la signatura:</w:t>
      </w:r>
    </w:p>
    <w:p w:rsidR="003F2E5F" w:rsidRDefault="003F2E5F" w:rsidP="003F2E5F">
      <w:pPr>
        <w:ind w:left="349"/>
      </w:pPr>
      <w:r>
        <w:t xml:space="preserve"> ___________________________________________________  ____ / ____ / ____.</w:t>
      </w:r>
    </w:p>
    <w:p w:rsidR="00A65999" w:rsidRDefault="00A65999" w:rsidP="00A65999">
      <w:pPr>
        <w:ind w:left="360"/>
        <w:rPr>
          <w:b/>
        </w:rPr>
      </w:pPr>
    </w:p>
    <w:p w:rsidR="00756066" w:rsidRPr="00E67684" w:rsidRDefault="00756066" w:rsidP="00756066">
      <w:pPr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 w:rsidRPr="00756066">
        <w:rPr>
          <w:b/>
        </w:rPr>
        <w:t>Tractament de les dades personals</w:t>
      </w:r>
    </w:p>
    <w:p w:rsidR="00756066" w:rsidRPr="00756066" w:rsidRDefault="00756066" w:rsidP="00534790">
      <w:pPr>
        <w:spacing w:beforeLines="60" w:afterLines="60"/>
        <w:rPr>
          <w:sz w:val="20"/>
        </w:rPr>
      </w:pPr>
      <w:r w:rsidRPr="00756066">
        <w:rPr>
          <w:sz w:val="20"/>
        </w:rPr>
        <w:t>a) Pel que fa a l’encàrrec del tractament de les dades de caràcter personal</w:t>
      </w:r>
    </w:p>
    <w:p w:rsidR="00756066" w:rsidRPr="00756066" w:rsidRDefault="00756066" w:rsidP="00534790">
      <w:pPr>
        <w:spacing w:beforeLines="60" w:afterLines="60"/>
        <w:rPr>
          <w:sz w:val="20"/>
        </w:rPr>
      </w:pPr>
      <w:r w:rsidRPr="00756066">
        <w:rPr>
          <w:sz w:val="20"/>
        </w:rPr>
        <w:t>Mitjançant el present document s’habilita el Consorci AOC com a encarregat del tractament de les dades necessàries per prestar</w:t>
      </w:r>
      <w:r>
        <w:rPr>
          <w:sz w:val="20"/>
        </w:rPr>
        <w:t xml:space="preserve"> </w:t>
      </w:r>
      <w:r w:rsidRPr="00756066">
        <w:rPr>
          <w:sz w:val="20"/>
        </w:rPr>
        <w:t>el Servei especificat en aquesta sol·licitud.</w:t>
      </w:r>
    </w:p>
    <w:p w:rsidR="00756066" w:rsidRPr="00756066" w:rsidRDefault="00756066" w:rsidP="00534790">
      <w:pPr>
        <w:spacing w:beforeLines="60" w:afterLines="60"/>
        <w:rPr>
          <w:sz w:val="20"/>
        </w:rPr>
      </w:pPr>
      <w:r w:rsidRPr="00756066">
        <w:rPr>
          <w:sz w:val="20"/>
        </w:rPr>
        <w:t>El contingut del tractament de les dades és el que s’indica en el document de condicions específiques de prestació del servei. Per</w:t>
      </w:r>
      <w:r>
        <w:rPr>
          <w:sz w:val="20"/>
        </w:rPr>
        <w:t xml:space="preserve"> </w:t>
      </w:r>
      <w:r w:rsidRPr="00756066">
        <w:rPr>
          <w:sz w:val="20"/>
        </w:rPr>
        <w:t>a l’execució de les prestacions derivades del compliment de l’objecte d’aquest encàrrec, es posa a disposició del Consorci AOC</w:t>
      </w:r>
      <w:r>
        <w:rPr>
          <w:sz w:val="20"/>
        </w:rPr>
        <w:t xml:space="preserve"> </w:t>
      </w:r>
      <w:r w:rsidRPr="00756066">
        <w:rPr>
          <w:sz w:val="20"/>
        </w:rPr>
        <w:t>els fitxers en els quals es troben les dades de caràcter personal associades al servei i que estan inscrits al Registre de Protecció</w:t>
      </w:r>
      <w:r>
        <w:rPr>
          <w:sz w:val="20"/>
        </w:rPr>
        <w:t xml:space="preserve"> </w:t>
      </w:r>
      <w:r w:rsidRPr="00756066">
        <w:rPr>
          <w:sz w:val="20"/>
        </w:rPr>
        <w:t>de Dades de Catalunya.</w:t>
      </w:r>
    </w:p>
    <w:p w:rsidR="00756066" w:rsidRPr="00756066" w:rsidRDefault="00756066" w:rsidP="00534790">
      <w:pPr>
        <w:spacing w:beforeLines="60" w:afterLines="60"/>
        <w:rPr>
          <w:sz w:val="20"/>
        </w:rPr>
      </w:pPr>
      <w:r w:rsidRPr="00756066">
        <w:rPr>
          <w:sz w:val="20"/>
        </w:rPr>
        <w:t>L’encàrrec del tractament durarà mentre es presti el Servei per part del Consorci AOC.</w:t>
      </w:r>
    </w:p>
    <w:p w:rsidR="00756066" w:rsidRPr="00756066" w:rsidRDefault="00756066" w:rsidP="00534790">
      <w:pPr>
        <w:spacing w:beforeLines="60" w:afterLines="60"/>
        <w:rPr>
          <w:sz w:val="20"/>
        </w:rPr>
      </w:pPr>
      <w:r w:rsidRPr="00756066">
        <w:rPr>
          <w:sz w:val="20"/>
        </w:rPr>
        <w:t xml:space="preserve">S’autoritza al Consorci AOC per subcontractar, totalment o parcial, la prestació del Servei. El contractista, com a </w:t>
      </w:r>
      <w:proofErr w:type="spellStart"/>
      <w:r w:rsidRPr="00756066">
        <w:rPr>
          <w:sz w:val="20"/>
        </w:rPr>
        <w:t>subencarregat</w:t>
      </w:r>
      <w:proofErr w:type="spellEnd"/>
      <w:r w:rsidRPr="00756066">
        <w:rPr>
          <w:sz w:val="20"/>
        </w:rPr>
        <w:t xml:space="preserve"> del</w:t>
      </w:r>
      <w:r>
        <w:rPr>
          <w:sz w:val="20"/>
        </w:rPr>
        <w:t xml:space="preserve"> </w:t>
      </w:r>
      <w:r w:rsidRPr="00756066">
        <w:rPr>
          <w:sz w:val="20"/>
        </w:rPr>
        <w:t>tractament, està obligat al compliment de les mateixes obligacions que el Consorci AOC.</w:t>
      </w:r>
    </w:p>
    <w:p w:rsidR="00756066" w:rsidRPr="00756066" w:rsidRDefault="00756066" w:rsidP="00534790">
      <w:pPr>
        <w:spacing w:beforeLines="60" w:afterLines="60"/>
        <w:rPr>
          <w:sz w:val="20"/>
        </w:rPr>
      </w:pPr>
      <w:r w:rsidRPr="00756066">
        <w:rPr>
          <w:sz w:val="20"/>
        </w:rPr>
        <w:t>S’autoritza al Consorci AOC, si fos necessari per prestar el Servei, a incorporar les dades a dispositius portàtils, o a tractar-les fora</w:t>
      </w:r>
      <w:r>
        <w:rPr>
          <w:sz w:val="20"/>
        </w:rPr>
        <w:t xml:space="preserve"> </w:t>
      </w:r>
      <w:r w:rsidRPr="00756066">
        <w:rPr>
          <w:sz w:val="20"/>
        </w:rPr>
        <w:t>de les instal·lacions del Consorci AOC garantint el nivell de seguretat corresponent.</w:t>
      </w:r>
    </w:p>
    <w:p w:rsidR="00756066" w:rsidRPr="00756066" w:rsidRDefault="00756066" w:rsidP="00534790">
      <w:pPr>
        <w:spacing w:beforeLines="60" w:afterLines="60"/>
        <w:rPr>
          <w:sz w:val="20"/>
        </w:rPr>
      </w:pPr>
      <w:r w:rsidRPr="00756066">
        <w:rPr>
          <w:sz w:val="20"/>
        </w:rPr>
        <w:t>b) Dret d’informació de la recollida de dades de caràcter personal a través del present formulari</w:t>
      </w:r>
    </w:p>
    <w:p w:rsidR="00756066" w:rsidRDefault="00756066" w:rsidP="00534790">
      <w:pPr>
        <w:spacing w:beforeLines="60" w:afterLines="60"/>
        <w:rPr>
          <w:sz w:val="20"/>
        </w:rPr>
      </w:pPr>
      <w:r w:rsidRPr="00756066">
        <w:rPr>
          <w:sz w:val="20"/>
        </w:rPr>
        <w:t xml:space="preserve">En relació a les dades de caràcter personal, del responsable i/o altre personal, contingudes en aquest formulari, el </w:t>
      </w:r>
      <w:proofErr w:type="spellStart"/>
      <w:r w:rsidRPr="00756066">
        <w:rPr>
          <w:sz w:val="20"/>
        </w:rPr>
        <w:t>sotasignant</w:t>
      </w:r>
      <w:proofErr w:type="spellEnd"/>
      <w:r>
        <w:rPr>
          <w:sz w:val="20"/>
        </w:rPr>
        <w:t xml:space="preserve"> </w:t>
      </w:r>
      <w:r w:rsidRPr="00756066">
        <w:rPr>
          <w:sz w:val="20"/>
        </w:rPr>
        <w:t>certifica que han estat informats prèviament i han consentit la cessió de les seves dades personals, l’abast de la comunicació, així</w:t>
      </w:r>
      <w:r>
        <w:rPr>
          <w:sz w:val="20"/>
        </w:rPr>
        <w:t xml:space="preserve"> </w:t>
      </w:r>
      <w:r w:rsidRPr="00756066">
        <w:rPr>
          <w:sz w:val="20"/>
        </w:rPr>
        <w:t xml:space="preserve">com el tractament que realitzarà el Consorci en la prestació del Servei, d’acord amb </w:t>
      </w:r>
      <w:proofErr w:type="spellStart"/>
      <w:r w:rsidRPr="00756066">
        <w:rPr>
          <w:sz w:val="20"/>
        </w:rPr>
        <w:t>l’establert</w:t>
      </w:r>
      <w:proofErr w:type="spellEnd"/>
      <w:r w:rsidRPr="00756066">
        <w:rPr>
          <w:sz w:val="20"/>
        </w:rPr>
        <w:t xml:space="preserve"> a l’article 5 de la Llei 15/1999.</w:t>
      </w:r>
    </w:p>
    <w:p w:rsidR="0048074F" w:rsidRDefault="0048074F">
      <w:pPr>
        <w:spacing w:before="0" w:after="0"/>
        <w:jc w:val="left"/>
        <w:rPr>
          <w:sz w:val="20"/>
        </w:rPr>
      </w:pPr>
      <w:r>
        <w:rPr>
          <w:sz w:val="20"/>
        </w:rPr>
        <w:br w:type="page"/>
      </w:r>
    </w:p>
    <w:p w:rsidR="004B51E3" w:rsidRPr="00756066" w:rsidRDefault="004B51E3" w:rsidP="00534790">
      <w:pPr>
        <w:spacing w:beforeLines="60" w:afterLines="60"/>
        <w:rPr>
          <w:sz w:val="20"/>
        </w:rPr>
      </w:pPr>
    </w:p>
    <w:p w:rsidR="00756066" w:rsidRPr="00E67684" w:rsidRDefault="00756066" w:rsidP="00756066">
      <w:pPr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>
        <w:rPr>
          <w:b/>
        </w:rPr>
        <w:t>Acceptació de les condicions del serveis</w:t>
      </w:r>
    </w:p>
    <w:p w:rsidR="004B51E3" w:rsidRPr="00F069F8" w:rsidRDefault="004B51E3" w:rsidP="00534790">
      <w:pPr>
        <w:spacing w:beforeLines="60" w:afterLines="60"/>
        <w:rPr>
          <w:sz w:val="20"/>
          <w:szCs w:val="20"/>
        </w:rPr>
      </w:pPr>
      <w:r w:rsidRPr="00CA6930">
        <w:rPr>
          <w:sz w:val="20"/>
          <w:szCs w:val="20"/>
        </w:rPr>
        <w:t xml:space="preserve">El </w:t>
      </w:r>
      <w:proofErr w:type="spellStart"/>
      <w:r w:rsidRPr="00CA6930">
        <w:rPr>
          <w:sz w:val="20"/>
          <w:szCs w:val="20"/>
        </w:rPr>
        <w:t>sotasignant</w:t>
      </w:r>
      <w:proofErr w:type="spellEnd"/>
      <w:r>
        <w:rPr>
          <w:sz w:val="20"/>
          <w:szCs w:val="20"/>
        </w:rPr>
        <w:t>,</w:t>
      </w:r>
      <w:r w:rsidRPr="00CA6930">
        <w:rPr>
          <w:sz w:val="20"/>
          <w:szCs w:val="20"/>
        </w:rPr>
        <w:t xml:space="preserve"> com a </w:t>
      </w:r>
      <w:r>
        <w:rPr>
          <w:sz w:val="20"/>
          <w:szCs w:val="20"/>
        </w:rPr>
        <w:t>s</w:t>
      </w:r>
      <w:r w:rsidRPr="00CA6930">
        <w:rPr>
          <w:sz w:val="20"/>
          <w:szCs w:val="20"/>
        </w:rPr>
        <w:t xml:space="preserve">ecretari/ària </w:t>
      </w:r>
      <w:r>
        <w:rPr>
          <w:sz w:val="20"/>
          <w:szCs w:val="20"/>
        </w:rPr>
        <w:t xml:space="preserve">de </w:t>
      </w:r>
      <w:proofErr w:type="spellStart"/>
      <w:r>
        <w:rPr>
          <w:sz w:val="20"/>
          <w:szCs w:val="20"/>
        </w:rPr>
        <w:t>l’Ens</w:t>
      </w:r>
      <w:proofErr w:type="spellEnd"/>
      <w:r>
        <w:rPr>
          <w:sz w:val="20"/>
          <w:szCs w:val="20"/>
        </w:rPr>
        <w:t>,</w:t>
      </w:r>
      <w:r w:rsidRPr="00CA6930">
        <w:rPr>
          <w:sz w:val="20"/>
          <w:szCs w:val="20"/>
        </w:rPr>
        <w:t xml:space="preserve"> certifica que</w:t>
      </w:r>
      <w:r>
        <w:rPr>
          <w:sz w:val="20"/>
          <w:szCs w:val="20"/>
        </w:rPr>
        <w:t xml:space="preserve"> en data </w:t>
      </w:r>
      <w:r>
        <w:t>____ / ____ / ____,</w:t>
      </w:r>
      <w:r>
        <w:rPr>
          <w:sz w:val="20"/>
          <w:szCs w:val="20"/>
        </w:rPr>
        <w:t xml:space="preserve"> </w:t>
      </w:r>
      <w:r w:rsidRPr="00F069F8">
        <w:rPr>
          <w:sz w:val="20"/>
          <w:szCs w:val="20"/>
        </w:rPr>
        <w:t>l’òrgan amb competència per fer-ho ha aprovat:</w:t>
      </w:r>
    </w:p>
    <w:p w:rsidR="004B51E3" w:rsidRPr="00583E1B" w:rsidRDefault="004B51E3" w:rsidP="00534790">
      <w:pPr>
        <w:spacing w:beforeLines="60" w:afterLines="60"/>
        <w:rPr>
          <w:sz w:val="20"/>
          <w:szCs w:val="20"/>
        </w:rPr>
      </w:pPr>
      <w:r w:rsidRPr="00CA6930">
        <w:rPr>
          <w:b/>
          <w:sz w:val="20"/>
          <w:szCs w:val="20"/>
        </w:rPr>
        <w:t>Primer</w:t>
      </w:r>
      <w:r w:rsidRPr="00CA6930">
        <w:rPr>
          <w:sz w:val="20"/>
          <w:szCs w:val="20"/>
        </w:rPr>
        <w:t>.- Presentar al</w:t>
      </w:r>
      <w:r>
        <w:rPr>
          <w:sz w:val="20"/>
          <w:szCs w:val="20"/>
        </w:rPr>
        <w:t xml:space="preserve"> Consorci AOC</w:t>
      </w:r>
      <w:r w:rsidRPr="00583E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aquesta </w:t>
      </w:r>
      <w:r w:rsidRPr="00583E1B">
        <w:rPr>
          <w:sz w:val="20"/>
          <w:szCs w:val="20"/>
        </w:rPr>
        <w:t xml:space="preserve">sol·licitud d’alta al </w:t>
      </w:r>
      <w:r>
        <w:rPr>
          <w:sz w:val="20"/>
          <w:szCs w:val="20"/>
        </w:rPr>
        <w:t>S</w:t>
      </w:r>
      <w:r w:rsidRPr="00583E1B">
        <w:rPr>
          <w:sz w:val="20"/>
          <w:szCs w:val="20"/>
        </w:rPr>
        <w:t>ervei</w:t>
      </w:r>
      <w:r>
        <w:rPr>
          <w:sz w:val="20"/>
          <w:szCs w:val="20"/>
        </w:rPr>
        <w:t>.</w:t>
      </w:r>
    </w:p>
    <w:p w:rsidR="004B51E3" w:rsidRPr="00583E1B" w:rsidRDefault="004B51E3" w:rsidP="00534790">
      <w:pPr>
        <w:spacing w:beforeLines="60" w:afterLines="60"/>
        <w:rPr>
          <w:sz w:val="20"/>
          <w:szCs w:val="20"/>
        </w:rPr>
      </w:pPr>
      <w:r w:rsidRPr="00601755">
        <w:rPr>
          <w:b/>
          <w:sz w:val="20"/>
          <w:szCs w:val="20"/>
        </w:rPr>
        <w:t>Segon</w:t>
      </w:r>
      <w:r w:rsidRPr="00583E1B">
        <w:rPr>
          <w:sz w:val="20"/>
          <w:szCs w:val="20"/>
        </w:rPr>
        <w:t xml:space="preserve">.- Acceptar les condicions generals i especifiques que regulen la prestació del </w:t>
      </w:r>
      <w:r>
        <w:rPr>
          <w:sz w:val="20"/>
          <w:szCs w:val="20"/>
        </w:rPr>
        <w:t>S</w:t>
      </w:r>
      <w:r w:rsidRPr="00583E1B">
        <w:rPr>
          <w:sz w:val="20"/>
          <w:szCs w:val="20"/>
        </w:rPr>
        <w:t xml:space="preserve">ervei per part del Consorci AOC i que es troben publicades a la </w:t>
      </w:r>
      <w:r>
        <w:rPr>
          <w:sz w:val="20"/>
          <w:szCs w:val="20"/>
        </w:rPr>
        <w:t xml:space="preserve">seva </w:t>
      </w:r>
      <w:r w:rsidRPr="00583E1B">
        <w:rPr>
          <w:sz w:val="20"/>
          <w:szCs w:val="20"/>
        </w:rPr>
        <w:t>seu electrònica (</w:t>
      </w:r>
      <w:hyperlink r:id="rId12" w:history="1">
        <w:r>
          <w:rPr>
            <w:rStyle w:val="Enlla"/>
            <w:sz w:val="20"/>
            <w:szCs w:val="20"/>
          </w:rPr>
          <w:t>www.seu.cat/consorciaoc</w:t>
        </w:r>
      </w:hyperlink>
      <w:r>
        <w:t>)</w:t>
      </w:r>
      <w:r w:rsidRPr="00583E1B">
        <w:rPr>
          <w:sz w:val="20"/>
          <w:szCs w:val="20"/>
        </w:rPr>
        <w:t>.</w:t>
      </w:r>
    </w:p>
    <w:p w:rsidR="004B51E3" w:rsidRPr="004B51E3" w:rsidRDefault="004B51E3" w:rsidP="00534790">
      <w:pPr>
        <w:spacing w:beforeLines="60" w:afterLines="60"/>
        <w:rPr>
          <w:sz w:val="20"/>
          <w:szCs w:val="20"/>
        </w:rPr>
      </w:pPr>
      <w:r w:rsidRPr="00601755">
        <w:rPr>
          <w:b/>
          <w:sz w:val="20"/>
          <w:szCs w:val="20"/>
        </w:rPr>
        <w:t>Tercer</w:t>
      </w:r>
      <w:r w:rsidRPr="00583E1B">
        <w:rPr>
          <w:sz w:val="20"/>
          <w:szCs w:val="20"/>
        </w:rPr>
        <w:t>.- Habilitar al Consorci AOC com a encarregat del tractament</w:t>
      </w:r>
      <w:r>
        <w:rPr>
          <w:sz w:val="20"/>
          <w:szCs w:val="20"/>
        </w:rPr>
        <w:t xml:space="preserve"> de les dades de caràcter personal a les quals pugui tenir accés</w:t>
      </w:r>
      <w:r w:rsidRPr="00583E1B">
        <w:rPr>
          <w:sz w:val="20"/>
          <w:szCs w:val="20"/>
        </w:rPr>
        <w:t xml:space="preserve"> en els termes exposats a la present sol·licitud.</w:t>
      </w:r>
    </w:p>
    <w:p w:rsidR="00E03EC1" w:rsidRDefault="00E03EC1" w:rsidP="003D07EF"/>
    <w:p w:rsidR="004F2121" w:rsidRDefault="003D07EF" w:rsidP="003D07EF">
      <w:pPr>
        <w:rPr>
          <w:rFonts w:cs="Arial"/>
          <w:b/>
          <w:sz w:val="20"/>
        </w:rPr>
      </w:pPr>
      <w:r w:rsidRPr="003D07EF">
        <w:t>Signatura</w:t>
      </w:r>
    </w:p>
    <w:p w:rsidR="004F2121" w:rsidRDefault="004F2121" w:rsidP="003D07EF">
      <w:pPr>
        <w:rPr>
          <w:rFonts w:cs="Arial"/>
          <w:b/>
          <w:sz w:val="20"/>
        </w:rPr>
      </w:pPr>
    </w:p>
    <w:p w:rsidR="00E03EC1" w:rsidRDefault="00E03EC1" w:rsidP="003D07EF">
      <w:pPr>
        <w:rPr>
          <w:rFonts w:cs="Arial"/>
          <w:b/>
          <w:sz w:val="20"/>
        </w:rPr>
      </w:pPr>
    </w:p>
    <w:p w:rsidR="000D62FC" w:rsidRDefault="000D62FC" w:rsidP="003D07EF">
      <w:pPr>
        <w:rPr>
          <w:rFonts w:cs="Arial"/>
          <w:b/>
          <w:sz w:val="20"/>
        </w:rPr>
      </w:pPr>
    </w:p>
    <w:p w:rsidR="004B51E3" w:rsidRPr="00583E1B" w:rsidRDefault="004B51E3" w:rsidP="00534790">
      <w:pPr>
        <w:spacing w:beforeLines="60" w:afterLines="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7"/>
      </w:tblGrid>
      <w:tr w:rsidR="004B51E3" w:rsidRPr="00583E1B" w:rsidTr="006E2DA6">
        <w:tc>
          <w:tcPr>
            <w:tcW w:w="9097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4B51E3" w:rsidRPr="009964D2" w:rsidRDefault="004B51E3" w:rsidP="006E2DA6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4D2">
              <w:rPr>
                <w:rFonts w:ascii="Arial" w:hAnsi="Arial" w:cs="Arial"/>
                <w:sz w:val="20"/>
                <w:szCs w:val="20"/>
              </w:rPr>
              <w:t>En compliment de la Llei Orgànica 15/1999 de Protecció de Dades de Caràcter personal, l'informem que les dades personals recollides a través de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9964D2">
              <w:rPr>
                <w:rFonts w:ascii="Arial" w:hAnsi="Arial" w:cs="Arial"/>
                <w:sz w:val="20"/>
                <w:szCs w:val="20"/>
              </w:rPr>
              <w:t xml:space="preserve"> present formulari seran incorporades a un fitxer del qual és titular i responsable el Consorci Administració Oberta de Catalunya, per a la finalitat de gestionar els serveis que presta.</w:t>
            </w:r>
          </w:p>
          <w:p w:rsidR="004B51E3" w:rsidRPr="009964D2" w:rsidRDefault="004B51E3" w:rsidP="004B51E3">
            <w:pPr>
              <w:rPr>
                <w:sz w:val="20"/>
                <w:szCs w:val="20"/>
              </w:rPr>
            </w:pPr>
            <w:r w:rsidRPr="009964D2">
              <w:rPr>
                <w:rFonts w:cs="Arial"/>
                <w:sz w:val="20"/>
                <w:szCs w:val="20"/>
              </w:rPr>
              <w:t xml:space="preserve">Tanmateix us informem que podeu exercir els drets d’accés, rectificació, cancel·lació i oposició, davant l’Àrea d’Assessoria Jurídica i Relacions </w:t>
            </w:r>
            <w:proofErr w:type="spellStart"/>
            <w:r w:rsidRPr="009964D2">
              <w:rPr>
                <w:rFonts w:cs="Arial"/>
                <w:sz w:val="20"/>
                <w:szCs w:val="20"/>
              </w:rPr>
              <w:t>Interadministratives</w:t>
            </w:r>
            <w:proofErr w:type="spellEnd"/>
            <w:r w:rsidRPr="009964D2">
              <w:rPr>
                <w:rFonts w:cs="Arial"/>
                <w:sz w:val="20"/>
                <w:szCs w:val="20"/>
              </w:rPr>
              <w:t xml:space="preserve"> del Consorci AOC, Passatge de la Concepció 11, de Barcelona, amb el CP 08008, o per mitjans electrònic segons s’estableix a l’apartat Dades personals del web </w:t>
            </w:r>
            <w:hyperlink r:id="rId13" w:history="1">
              <w:r w:rsidRPr="009964D2">
                <w:rPr>
                  <w:rStyle w:val="Enlla"/>
                  <w:rFonts w:cs="Arial"/>
                  <w:sz w:val="20"/>
                  <w:szCs w:val="20"/>
                </w:rPr>
                <w:t>www.aoc.cat</w:t>
              </w:r>
            </w:hyperlink>
            <w:r w:rsidRPr="009964D2"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7E281B" w:rsidRPr="005819D7" w:rsidRDefault="007E281B" w:rsidP="007E281B">
      <w:pPr>
        <w:pStyle w:val="NormalWeb"/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5819D7">
        <w:rPr>
          <w:rFonts w:ascii="Arial" w:hAnsi="Arial" w:cs="Arial"/>
          <w:b/>
          <w:sz w:val="22"/>
          <w:szCs w:val="22"/>
        </w:rPr>
        <w:t>OBLIGACIONS I GARANTIES</w:t>
      </w:r>
    </w:p>
    <w:p w:rsidR="00C268CF" w:rsidRDefault="003144A8" w:rsidP="00C268CF">
      <w:pPr>
        <w:spacing w:after="240"/>
      </w:pPr>
      <w:r w:rsidRPr="006D3B9B">
        <w:t xml:space="preserve">El </w:t>
      </w:r>
      <w:r w:rsidR="00163BB0">
        <w:t>signant d’aquest</w:t>
      </w:r>
      <w:r w:rsidR="00CD1EC8">
        <w:t xml:space="preserve"> formulari</w:t>
      </w:r>
      <w:r w:rsidR="001A62B1">
        <w:t xml:space="preserve"> </w:t>
      </w:r>
      <w:r w:rsidRPr="006D3B9B">
        <w:t xml:space="preserve">declara </w:t>
      </w:r>
      <w:r w:rsidR="00163BB0">
        <w:t xml:space="preserve">que </w:t>
      </w:r>
      <w:proofErr w:type="spellStart"/>
      <w:r w:rsidR="00163BB0">
        <w:t>l’ens</w:t>
      </w:r>
      <w:proofErr w:type="spellEnd"/>
      <w:r w:rsidR="00163BB0">
        <w:t xml:space="preserve"> sol·licitan</w:t>
      </w:r>
      <w:r w:rsidR="00CD1EC8">
        <w:t>t</w:t>
      </w:r>
      <w:r w:rsidR="00163BB0">
        <w:t xml:space="preserve"> coneix i assumeix la responsabilitat </w:t>
      </w:r>
      <w:r w:rsidRPr="006D3B9B">
        <w:t xml:space="preserve">que la informació gestionada serà utilitzada exclusivament per a la finalitat descrita  </w:t>
      </w:r>
      <w:r w:rsidR="00163BB0">
        <w:t xml:space="preserve">en aquest </w:t>
      </w:r>
      <w:r w:rsidRPr="006D3B9B">
        <w:t xml:space="preserve"> formulari</w:t>
      </w:r>
      <w:r w:rsidR="00FC410E">
        <w:t>,</w:t>
      </w:r>
      <w:r w:rsidRPr="006D3B9B">
        <w:t xml:space="preserve"> en el marc d’un procediment administratiu concret i</w:t>
      </w:r>
      <w:r w:rsidR="00163BB0">
        <w:t>,</w:t>
      </w:r>
      <w:r w:rsidRPr="006D3B9B">
        <w:t xml:space="preserve"> que vetllarà pel compliment de la resta d’obligacions, garanties i normativa aplicable al</w:t>
      </w:r>
      <w:r w:rsidR="00FC410E">
        <w:t>s</w:t>
      </w:r>
      <w:r w:rsidRPr="006D3B9B">
        <w:t xml:space="preserve"> subministrament</w:t>
      </w:r>
      <w:r w:rsidR="00FC410E">
        <w:t>s</w:t>
      </w:r>
      <w:r w:rsidRPr="006D3B9B">
        <w:t xml:space="preserve"> i/o </w:t>
      </w:r>
      <w:r w:rsidR="00FC410E" w:rsidRPr="006D3B9B">
        <w:t>comunicaci</w:t>
      </w:r>
      <w:r w:rsidR="00FC410E">
        <w:t>ons</w:t>
      </w:r>
      <w:r w:rsidR="00FC410E" w:rsidRPr="006D3B9B">
        <w:t xml:space="preserve"> </w:t>
      </w:r>
      <w:r w:rsidRPr="006D3B9B">
        <w:t>d’informació</w:t>
      </w:r>
      <w:r w:rsidR="00FC410E">
        <w:t xml:space="preserve">, en concret el </w:t>
      </w:r>
      <w:r w:rsidR="00FC410E" w:rsidRPr="006D3B9B">
        <w:t>que estableix la Llei Orgànica 15/1999, de Protecció de Dades de Caràcter Personal i el Reglament que la desenvolupa aprovat pel RD 1720/2007</w:t>
      </w:r>
      <w:r w:rsidR="00FC410E">
        <w:t xml:space="preserve"> i </w:t>
      </w:r>
      <w:r w:rsidR="00FC410E" w:rsidRPr="006D3B9B">
        <w:t>la resta d’obligacions i garanties establertes en el</w:t>
      </w:r>
      <w:r w:rsidR="00FC410E">
        <w:rPr>
          <w:rFonts w:cs="Arial"/>
          <w:b/>
          <w:sz w:val="20"/>
        </w:rPr>
        <w:t xml:space="preserve"> </w:t>
      </w:r>
      <w:hyperlink r:id="rId14" w:tgtFrame="_blank" w:history="1">
        <w:r w:rsidR="00FC410E" w:rsidRPr="00A14F9E">
          <w:rPr>
            <w:rStyle w:val="Enlla"/>
            <w:rFonts w:cs="Arial"/>
          </w:rPr>
          <w:t>document de seguretat de Via Oberta</w:t>
        </w:r>
      </w:hyperlink>
      <w:r w:rsidR="00163BB0">
        <w:t xml:space="preserve">; que </w:t>
      </w:r>
      <w:r w:rsidRPr="006D3B9B">
        <w:t xml:space="preserve">el document de seguretat de </w:t>
      </w:r>
      <w:proofErr w:type="spellStart"/>
      <w:r w:rsidRPr="006D3B9B">
        <w:t>l’ens</w:t>
      </w:r>
      <w:proofErr w:type="spellEnd"/>
      <w:r w:rsidRPr="006D3B9B">
        <w:t xml:space="preserve"> resta a disposició de</w:t>
      </w:r>
      <w:r w:rsidR="00FC410E">
        <w:t>ls</w:t>
      </w:r>
      <w:r w:rsidRPr="006D3B9B">
        <w:t xml:space="preserve"> organisme</w:t>
      </w:r>
      <w:r w:rsidR="00FC410E">
        <w:t>s</w:t>
      </w:r>
      <w:r w:rsidRPr="006D3B9B">
        <w:t xml:space="preserve"> emissor</w:t>
      </w:r>
      <w:r w:rsidR="00FC410E">
        <w:t>s</w:t>
      </w:r>
      <w:r w:rsidRPr="006D3B9B">
        <w:t xml:space="preserve"> </w:t>
      </w:r>
      <w:r w:rsidR="00FC410E">
        <w:t>o intermediaris de les dades que el puguin requerir</w:t>
      </w:r>
      <w:r w:rsidRPr="006D3B9B">
        <w:t xml:space="preserve">. </w:t>
      </w:r>
    </w:p>
    <w:p w:rsidR="00163BB0" w:rsidRDefault="00163BB0" w:rsidP="00163BB0">
      <w:r>
        <w:t xml:space="preserve">I així mateix, </w:t>
      </w:r>
      <w:r w:rsidRPr="006D3B9B">
        <w:t xml:space="preserve">que els interessats dels quals se sol·licita informació han autoritzat expressament el subministrament de les dades a </w:t>
      </w:r>
      <w:proofErr w:type="spellStart"/>
      <w:r w:rsidRPr="006D3B9B">
        <w:t>l’ens</w:t>
      </w:r>
      <w:proofErr w:type="spellEnd"/>
      <w:r w:rsidRPr="006D3B9B">
        <w:t xml:space="preserve"> requeridor, llevat que la cessió d’aquesta informació es determini en una norma amb rang de llei.</w:t>
      </w:r>
    </w:p>
    <w:p w:rsidR="00E03EC1" w:rsidRDefault="00E03EC1">
      <w:pPr>
        <w:spacing w:before="0" w:after="0"/>
        <w:jc w:val="left"/>
        <w:rPr>
          <w:rFonts w:cs="Arial"/>
          <w:lang w:eastAsia="ca-ES"/>
        </w:rPr>
      </w:pPr>
      <w:r>
        <w:rPr>
          <w:rFonts w:cs="Arial"/>
        </w:rPr>
        <w:br w:type="page"/>
      </w:r>
    </w:p>
    <w:p w:rsidR="00E03EC1" w:rsidRPr="00757DD5" w:rsidRDefault="000032C2" w:rsidP="00E03EC1">
      <w:pPr>
        <w:pStyle w:val="Ttol1"/>
        <w:numPr>
          <w:ilvl w:val="0"/>
          <w:numId w:val="0"/>
        </w:numPr>
        <w:rPr>
          <w:b w:val="0"/>
        </w:rPr>
      </w:pPr>
      <w:r>
        <w:rPr>
          <w:szCs w:val="22"/>
        </w:rPr>
        <w:lastRenderedPageBreak/>
        <w:t>Annex: s</w:t>
      </w:r>
      <w:r w:rsidR="00E03EC1" w:rsidRPr="00757DD5">
        <w:rPr>
          <w:szCs w:val="22"/>
        </w:rPr>
        <w:t xml:space="preserve">ol·licitud d’integració mitjançant serveis web </w:t>
      </w:r>
      <w:r w:rsidR="00E03EC1">
        <w:rPr>
          <w:szCs w:val="22"/>
        </w:rPr>
        <w:t xml:space="preserve"> per a les notificacions de sancions de trànsit</w:t>
      </w:r>
    </w:p>
    <w:p w:rsidR="00E03EC1" w:rsidRDefault="00E03EC1" w:rsidP="00E03EC1">
      <w:pPr>
        <w:rPr>
          <w:rFonts w:cs="Arial"/>
        </w:rPr>
      </w:pPr>
      <w:r w:rsidRPr="00757DD5">
        <w:rPr>
          <w:rFonts w:cs="Arial"/>
        </w:rPr>
        <w:t>És imprescindible emplenar aquest</w:t>
      </w:r>
      <w:r w:rsidR="00AA0B9B">
        <w:rPr>
          <w:rFonts w:cs="Arial"/>
        </w:rPr>
        <w:t xml:space="preserve"> apartat del</w:t>
      </w:r>
      <w:r w:rsidRPr="00757DD5">
        <w:rPr>
          <w:rFonts w:cs="Arial"/>
        </w:rPr>
        <w:t xml:space="preserve"> formulari si en </w:t>
      </w:r>
      <w:r>
        <w:rPr>
          <w:rFonts w:cs="Arial"/>
        </w:rPr>
        <w:t>la</w:t>
      </w:r>
      <w:r w:rsidRPr="00757DD5">
        <w:rPr>
          <w:rFonts w:cs="Arial"/>
        </w:rPr>
        <w:t xml:space="preserve"> sol·licitud d</w:t>
      </w:r>
      <w:r w:rsidR="00AA0B9B">
        <w:rPr>
          <w:rFonts w:cs="Arial"/>
        </w:rPr>
        <w:t>el</w:t>
      </w:r>
      <w:r w:rsidRPr="00757DD5">
        <w:rPr>
          <w:rFonts w:cs="Arial"/>
        </w:rPr>
        <w:t xml:space="preserve"> servei s’ha seleccionat l’opció </w:t>
      </w:r>
      <w:r>
        <w:rPr>
          <w:rFonts w:cs="Arial"/>
        </w:rPr>
        <w:t>corresponent a l’accés al sistema mitjançant Serveis Web.</w:t>
      </w:r>
    </w:p>
    <w:p w:rsidR="00BC32D0" w:rsidRPr="00757DD5" w:rsidRDefault="00BC32D0" w:rsidP="00BC32D0">
      <w:pPr>
        <w:rPr>
          <w:rFonts w:cs="Arial"/>
        </w:rPr>
      </w:pPr>
      <w:r>
        <w:rPr>
          <w:rFonts w:cs="Arial"/>
        </w:rPr>
        <w:t xml:space="preserve">Cas que s’hagi contractat una empresa externa per a la integració, </w:t>
      </w:r>
      <w:proofErr w:type="spellStart"/>
      <w:r>
        <w:rPr>
          <w:rFonts w:cs="Arial"/>
        </w:rPr>
        <w:t>l’Ens</w:t>
      </w:r>
      <w:proofErr w:type="spellEnd"/>
      <w:r>
        <w:rPr>
          <w:rFonts w:cs="Arial"/>
        </w:rPr>
        <w:t xml:space="preserve"> ha d’haver signat amb aquella el corresponent </w:t>
      </w:r>
      <w:r w:rsidRPr="00757DD5">
        <w:rPr>
          <w:rFonts w:cs="Arial"/>
        </w:rPr>
        <w:t>document d’encàrrec del tractament i de confidencialitat per part de l’empresa i el seu personal</w:t>
      </w:r>
      <w:r>
        <w:rPr>
          <w:rFonts w:cs="Arial"/>
        </w:rPr>
        <w:t xml:space="preserve">.  Aquest document podrà ser requerit pel Consorci AOC a efectes d’auditoria. La inclusió de les dades de l’empresa en aquest formulari comporta l’autorització de </w:t>
      </w:r>
      <w:proofErr w:type="spellStart"/>
      <w:r>
        <w:rPr>
          <w:rFonts w:cs="Arial"/>
        </w:rPr>
        <w:t>l’Ens</w:t>
      </w:r>
      <w:proofErr w:type="spellEnd"/>
      <w:r>
        <w:rPr>
          <w:rFonts w:cs="Arial"/>
        </w:rPr>
        <w:t xml:space="preserve"> per tal que l’empresa actuï en nom seu davant del Consorci AOC als exclusius efectes d’integració,  a connectar la IP facilitada per l’empresa i en el seu cas el CDA corresponent, </w:t>
      </w:r>
      <w:r w:rsidRPr="00757DD5">
        <w:rPr>
          <w:rFonts w:cs="Arial"/>
        </w:rPr>
        <w:t>en entorns de proves</w:t>
      </w:r>
      <w:r w:rsidDel="00044694">
        <w:rPr>
          <w:rFonts w:cs="Arial"/>
        </w:rPr>
        <w:t xml:space="preserve"> </w:t>
      </w:r>
      <w:r>
        <w:rPr>
          <w:rFonts w:cs="Arial"/>
        </w:rPr>
        <w:t>del servei.</w:t>
      </w:r>
    </w:p>
    <w:p w:rsidR="00E03EC1" w:rsidRPr="00757DD5" w:rsidRDefault="00E03EC1" w:rsidP="00E03EC1">
      <w:pPr>
        <w:rPr>
          <w:rFonts w:cs="Arial"/>
        </w:rPr>
      </w:pPr>
      <w:r>
        <w:rPr>
          <w:rFonts w:cs="Arial"/>
        </w:rPr>
        <w:t xml:space="preserve">Aquesta sol·licitud gestiona la integració tècnica per a autoritzar les peticions electròniques mitjançant serveis web dels Serveis del Consorci AOC. </w:t>
      </w:r>
    </w:p>
    <w:p w:rsidR="00E03EC1" w:rsidRPr="00757DD5" w:rsidRDefault="00E03EC1" w:rsidP="00E03EC1">
      <w:pPr>
        <w:rPr>
          <w:rFonts w:cs="Arial"/>
          <w:b/>
        </w:rPr>
      </w:pPr>
    </w:p>
    <w:p w:rsidR="00E03EC1" w:rsidRDefault="00E03EC1" w:rsidP="00E03EC1">
      <w:pPr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 w:rsidRPr="003E4177">
        <w:rPr>
          <w:b/>
        </w:rPr>
        <w:t xml:space="preserve">Dades del tècnic responsable de la integració de </w:t>
      </w:r>
      <w:proofErr w:type="spellStart"/>
      <w:r w:rsidRPr="003E4177">
        <w:rPr>
          <w:b/>
        </w:rPr>
        <w:t>l’</w:t>
      </w:r>
      <w:r>
        <w:rPr>
          <w:b/>
        </w:rPr>
        <w:t>E</w:t>
      </w:r>
      <w:r w:rsidRPr="003E4177">
        <w:rPr>
          <w:b/>
        </w:rPr>
        <w:t>ns</w:t>
      </w:r>
      <w:proofErr w:type="spellEnd"/>
      <w:r w:rsidRPr="003E4177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/>
      </w:tblPr>
      <w:tblGrid>
        <w:gridCol w:w="1940"/>
        <w:gridCol w:w="2609"/>
        <w:gridCol w:w="2255"/>
        <w:gridCol w:w="2374"/>
      </w:tblGrid>
      <w:tr w:rsidR="00E03EC1" w:rsidRPr="00532F39" w:rsidTr="006E2DA6">
        <w:tc>
          <w:tcPr>
            <w:tcW w:w="1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E03EC1" w:rsidRDefault="00E03EC1" w:rsidP="006E2DA6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Nom</w:t>
            </w:r>
          </w:p>
        </w:tc>
        <w:tc>
          <w:tcPr>
            <w:tcW w:w="26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E03EC1" w:rsidRDefault="00E03EC1" w:rsidP="006E2DA6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E03EC1" w:rsidRDefault="00E03EC1" w:rsidP="006E2DA6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 xml:space="preserve">Càrrec </w:t>
            </w:r>
          </w:p>
        </w:tc>
        <w:tc>
          <w:tcPr>
            <w:tcW w:w="23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E03EC1" w:rsidRDefault="00E03EC1" w:rsidP="006E2DA6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E03EC1" w:rsidRPr="00532F39" w:rsidTr="006E2DA6">
        <w:tc>
          <w:tcPr>
            <w:tcW w:w="1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E03EC1" w:rsidRDefault="00E03EC1" w:rsidP="006E2DA6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Cognoms</w:t>
            </w:r>
          </w:p>
        </w:tc>
        <w:tc>
          <w:tcPr>
            <w:tcW w:w="26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E03EC1" w:rsidRDefault="00E03EC1" w:rsidP="006E2DA6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E03EC1" w:rsidRDefault="00E03EC1" w:rsidP="006E2DA6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Telèfon contacte</w:t>
            </w:r>
          </w:p>
        </w:tc>
        <w:tc>
          <w:tcPr>
            <w:tcW w:w="23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E03EC1" w:rsidRDefault="00E03EC1" w:rsidP="006E2DA6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E03EC1" w:rsidRPr="00532F39" w:rsidTr="006E2DA6">
        <w:tc>
          <w:tcPr>
            <w:tcW w:w="1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E03EC1" w:rsidRDefault="00E03EC1" w:rsidP="006E2DA6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NIF</w:t>
            </w:r>
          </w:p>
        </w:tc>
        <w:tc>
          <w:tcPr>
            <w:tcW w:w="26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E03EC1" w:rsidRDefault="00E03EC1" w:rsidP="006E2DA6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E03EC1" w:rsidRDefault="00E03EC1" w:rsidP="006E2DA6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Adreça electrònica</w:t>
            </w:r>
          </w:p>
        </w:tc>
        <w:tc>
          <w:tcPr>
            <w:tcW w:w="23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E03EC1" w:rsidRDefault="00E03EC1" w:rsidP="006E2DA6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03EC1" w:rsidRPr="00757DD5" w:rsidRDefault="00E03EC1" w:rsidP="00E03EC1">
      <w:pPr>
        <w:rPr>
          <w:rFonts w:cs="Arial"/>
          <w:b/>
        </w:rPr>
      </w:pPr>
    </w:p>
    <w:p w:rsidR="00E03EC1" w:rsidRDefault="00E03EC1" w:rsidP="00E03EC1">
      <w:pPr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>
        <w:rPr>
          <w:b/>
        </w:rPr>
        <w:t>Servei a integrar-se</w:t>
      </w:r>
    </w:p>
    <w:p w:rsidR="00E03EC1" w:rsidRDefault="00E03EC1" w:rsidP="00E03EC1">
      <w:pPr>
        <w:rPr>
          <w:rFonts w:cs="Arial"/>
        </w:rPr>
      </w:pPr>
      <w:r>
        <w:rPr>
          <w:rFonts w:cs="Arial"/>
        </w:rPr>
        <w:t xml:space="preserve">El servei que </w:t>
      </w:r>
      <w:proofErr w:type="spellStart"/>
      <w:r>
        <w:rPr>
          <w:rFonts w:cs="Arial"/>
        </w:rPr>
        <w:t>l’Ens</w:t>
      </w:r>
      <w:proofErr w:type="spellEnd"/>
      <w:r>
        <w:rPr>
          <w:rFonts w:cs="Arial"/>
        </w:rPr>
        <w:t xml:space="preserve"> vol integrar amb els seus </w:t>
      </w:r>
      <w:proofErr w:type="spellStart"/>
      <w:r>
        <w:rPr>
          <w:rFonts w:cs="Arial"/>
        </w:rPr>
        <w:t>aplicatius</w:t>
      </w:r>
      <w:proofErr w:type="spellEnd"/>
      <w:r>
        <w:rPr>
          <w:rFonts w:cs="Arial"/>
        </w:rPr>
        <w:t xml:space="preserve"> a través de Serveis Web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1"/>
      </w:tblGrid>
      <w:tr w:rsidR="00E03EC1" w:rsidTr="006E2DA6">
        <w:trPr>
          <w:trHeight w:val="1506"/>
        </w:trPr>
        <w:tc>
          <w:tcPr>
            <w:tcW w:w="7961" w:type="dxa"/>
          </w:tcPr>
          <w:p w:rsidR="00E03EC1" w:rsidRDefault="00E03EC1" w:rsidP="006E2DA6">
            <w:pPr>
              <w:pStyle w:val="Pargrafdellista"/>
              <w:numPr>
                <w:ilvl w:val="0"/>
                <w:numId w:val="38"/>
              </w:numPr>
              <w:rPr>
                <w:rFonts w:cs="Arial"/>
              </w:rPr>
            </w:pPr>
            <w:r>
              <w:t>N</w:t>
            </w:r>
            <w:r w:rsidRPr="00AE2B17">
              <w:rPr>
                <w:rFonts w:cs="Arial"/>
              </w:rPr>
              <w:t>otificacions electròniques</w:t>
            </w:r>
          </w:p>
          <w:p w:rsidR="00E03EC1" w:rsidRDefault="00E03EC1" w:rsidP="006E2DA6">
            <w:pPr>
              <w:pStyle w:val="Pargrafdellista"/>
              <w:numPr>
                <w:ilvl w:val="0"/>
                <w:numId w:val="38"/>
              </w:numPr>
              <w:rPr>
                <w:rFonts w:cs="Arial"/>
              </w:rPr>
            </w:pPr>
            <w:r>
              <w:t xml:space="preserve">Consulta </w:t>
            </w:r>
            <w:r w:rsidR="001057D8">
              <w:t>Adreça electrònica viària (</w:t>
            </w:r>
            <w:r>
              <w:t>DEV</w:t>
            </w:r>
            <w:r w:rsidR="00534790">
              <w:t>)</w:t>
            </w:r>
          </w:p>
          <w:p w:rsidR="00E03EC1" w:rsidRDefault="00E03EC1" w:rsidP="006E2DA6">
            <w:pPr>
              <w:pStyle w:val="Pargrafdellista"/>
              <w:numPr>
                <w:ilvl w:val="0"/>
                <w:numId w:val="38"/>
              </w:numPr>
              <w:rPr>
                <w:rFonts w:cs="Arial"/>
                <w:b/>
                <w:bCs/>
                <w:kern w:val="28"/>
              </w:rPr>
            </w:pPr>
            <w:r>
              <w:rPr>
                <w:rFonts w:cs="Arial"/>
              </w:rPr>
              <w:t>Consulta del registre de vehicles de la DGT</w:t>
            </w:r>
          </w:p>
          <w:p w:rsidR="00E03EC1" w:rsidRPr="00025BA4" w:rsidRDefault="00E03EC1" w:rsidP="006E2DA6">
            <w:pPr>
              <w:pStyle w:val="Pargrafdellista"/>
              <w:numPr>
                <w:ilvl w:val="0"/>
                <w:numId w:val="38"/>
              </w:numPr>
              <w:rPr>
                <w:rFonts w:cs="Arial"/>
              </w:rPr>
            </w:pPr>
            <w:r>
              <w:rPr>
                <w:rFonts w:cs="Arial"/>
              </w:rPr>
              <w:t>Publicació TESTRA</w:t>
            </w:r>
          </w:p>
        </w:tc>
      </w:tr>
    </w:tbl>
    <w:p w:rsidR="00E03EC1" w:rsidRDefault="00E03EC1" w:rsidP="00E03EC1">
      <w:pPr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 w:rsidRPr="003E4177">
        <w:rPr>
          <w:b/>
        </w:rPr>
        <w:t xml:space="preserve">Dades de l’aplicació que s’integra </w:t>
      </w:r>
    </w:p>
    <w:p w:rsidR="00E03EC1" w:rsidRPr="00757DD5" w:rsidRDefault="00E03EC1" w:rsidP="00E03EC1">
      <w:pPr>
        <w:rPr>
          <w:rFonts w:cs="Arial"/>
        </w:rPr>
      </w:pPr>
      <w:r>
        <w:rPr>
          <w:rFonts w:cs="Arial"/>
        </w:rPr>
        <w:t>A</w:t>
      </w:r>
      <w:r w:rsidRPr="00757DD5">
        <w:rPr>
          <w:rFonts w:cs="Arial"/>
        </w:rPr>
        <w:t xml:space="preserve">plicacions </w:t>
      </w:r>
      <w:r>
        <w:rPr>
          <w:rFonts w:cs="Arial"/>
        </w:rPr>
        <w:t>de tercers que e</w:t>
      </w:r>
      <w:r w:rsidRPr="00757DD5">
        <w:rPr>
          <w:rFonts w:cs="Arial"/>
        </w:rPr>
        <w:t>s connecten als serveis web</w:t>
      </w:r>
      <w:r>
        <w:rPr>
          <w:rFonts w:cs="Arial"/>
        </w:rPr>
        <w:t xml:space="preserve"> </w:t>
      </w:r>
      <w:r w:rsidRPr="00757DD5">
        <w:rPr>
          <w:rFonts w:cs="Arial"/>
        </w:rPr>
        <w:t>de</w:t>
      </w:r>
      <w:r>
        <w:rPr>
          <w:rFonts w:cs="Arial"/>
        </w:rPr>
        <w:t xml:space="preserve">l Consorci AOC </w:t>
      </w:r>
      <w:r w:rsidRPr="00757DD5">
        <w:rPr>
          <w:rFonts w:cs="Arial"/>
        </w:rPr>
        <w:t>. Per</w:t>
      </w:r>
      <w:r>
        <w:rPr>
          <w:rFonts w:cs="Arial"/>
        </w:rPr>
        <w:t xml:space="preserve"> a facilitar la gestió de la integració és </w:t>
      </w:r>
      <w:proofErr w:type="spellStart"/>
      <w:r>
        <w:rPr>
          <w:rFonts w:cs="Arial"/>
        </w:rPr>
        <w:t>d’interés</w:t>
      </w:r>
      <w:proofErr w:type="spellEnd"/>
      <w:r>
        <w:rPr>
          <w:rFonts w:cs="Arial"/>
        </w:rPr>
        <w:t xml:space="preserve"> que es faciliti la següent informació:</w:t>
      </w: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/>
      </w:tblPr>
      <w:tblGrid>
        <w:gridCol w:w="2977"/>
        <w:gridCol w:w="6012"/>
      </w:tblGrid>
      <w:tr w:rsidR="00E03EC1" w:rsidRPr="00532F39" w:rsidTr="006E2DA6">
        <w:tc>
          <w:tcPr>
            <w:tcW w:w="29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E03EC1" w:rsidRDefault="00E03EC1" w:rsidP="006E2DA6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Nom de l’aplicació</w:t>
            </w:r>
          </w:p>
        </w:tc>
        <w:tc>
          <w:tcPr>
            <w:tcW w:w="60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E03EC1" w:rsidRDefault="00E03EC1" w:rsidP="006E2DA6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E03EC1" w:rsidRPr="00532F39" w:rsidTr="006E2DA6">
        <w:tc>
          <w:tcPr>
            <w:tcW w:w="29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E03EC1" w:rsidRDefault="00E03EC1" w:rsidP="006E2DA6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Descripció</w:t>
            </w:r>
          </w:p>
        </w:tc>
        <w:tc>
          <w:tcPr>
            <w:tcW w:w="60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E03EC1" w:rsidRDefault="00E03EC1" w:rsidP="006E2DA6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E03EC1" w:rsidRPr="00532F39" w:rsidTr="006E2DA6">
        <w:tc>
          <w:tcPr>
            <w:tcW w:w="29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E03EC1" w:rsidRDefault="00E03EC1" w:rsidP="006E2DA6">
            <w:pPr>
              <w:keepNext/>
              <w:spacing w:before="40" w:after="40"/>
              <w:jc w:val="left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 xml:space="preserve">Tecnologia i versió </w:t>
            </w:r>
            <w:r w:rsidRPr="003E4177">
              <w:rPr>
                <w:rFonts w:cs="Arial"/>
                <w:b/>
                <w:sz w:val="20"/>
                <w:szCs w:val="20"/>
              </w:rPr>
              <w:br/>
            </w:r>
            <w:r w:rsidRPr="003E4177">
              <w:rPr>
                <w:rFonts w:cs="Arial"/>
                <w:sz w:val="20"/>
                <w:szCs w:val="20"/>
              </w:rPr>
              <w:t xml:space="preserve">(Java </w:t>
            </w:r>
            <w:proofErr w:type="spellStart"/>
            <w:r w:rsidRPr="003E4177">
              <w:rPr>
                <w:rFonts w:cs="Arial"/>
                <w:sz w:val="20"/>
                <w:szCs w:val="20"/>
              </w:rPr>
              <w:t>x.x</w:t>
            </w:r>
            <w:proofErr w:type="spellEnd"/>
            <w:r w:rsidRPr="003E4177">
              <w:rPr>
                <w:rFonts w:cs="Arial"/>
                <w:sz w:val="20"/>
                <w:szCs w:val="20"/>
              </w:rPr>
              <w:t xml:space="preserve">, .NET. </w:t>
            </w:r>
            <w:proofErr w:type="spellStart"/>
            <w:r w:rsidRPr="003E4177">
              <w:rPr>
                <w:rFonts w:cs="Arial"/>
                <w:sz w:val="20"/>
                <w:szCs w:val="20"/>
              </w:rPr>
              <w:t>x.x</w:t>
            </w:r>
            <w:proofErr w:type="spellEnd"/>
            <w:r w:rsidRPr="003E417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0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E03EC1" w:rsidRDefault="00E03EC1" w:rsidP="006E2DA6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E03EC1" w:rsidRPr="00532F39" w:rsidTr="006E2DA6">
        <w:tc>
          <w:tcPr>
            <w:tcW w:w="29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E03EC1" w:rsidRDefault="00E03EC1" w:rsidP="006E2DA6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Altres dades d’interès</w:t>
            </w:r>
          </w:p>
        </w:tc>
        <w:tc>
          <w:tcPr>
            <w:tcW w:w="60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E03EC1" w:rsidRDefault="00E03EC1" w:rsidP="006E2DA6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C31CD" w:rsidRDefault="00CC31CD">
      <w:pPr>
        <w:spacing w:before="0" w:after="0"/>
        <w:jc w:val="left"/>
        <w:rPr>
          <w:rFonts w:cs="Arial"/>
          <w:b/>
        </w:rPr>
      </w:pPr>
    </w:p>
    <w:p w:rsidR="00E03EC1" w:rsidRDefault="00E03EC1" w:rsidP="00E03EC1">
      <w:pPr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 w:rsidRPr="003E4177">
        <w:rPr>
          <w:b/>
        </w:rPr>
        <w:t>Autenticació de l’aplicació que s’integra mitjançant l’adreça IP i el CDA</w:t>
      </w:r>
    </w:p>
    <w:p w:rsidR="00E03EC1" w:rsidRDefault="00E03EC1" w:rsidP="00E03EC1">
      <w:pPr>
        <w:rPr>
          <w:rFonts w:cs="Arial"/>
        </w:rPr>
      </w:pPr>
      <w:r w:rsidRPr="00757DD5">
        <w:rPr>
          <w:rFonts w:cs="Arial"/>
        </w:rPr>
        <w:t xml:space="preserve">L’autenticació de l’aplicació que s’integra amb </w:t>
      </w:r>
      <w:r>
        <w:rPr>
          <w:rFonts w:cs="Arial"/>
        </w:rPr>
        <w:t>els Serveis del Consorci AOC</w:t>
      </w:r>
      <w:r w:rsidRPr="00757DD5">
        <w:rPr>
          <w:rFonts w:cs="Arial"/>
        </w:rPr>
        <w:t xml:space="preserve"> es realitza mitjançant l’adreça IP de l’aplicació i</w:t>
      </w:r>
      <w:r>
        <w:rPr>
          <w:rFonts w:cs="Arial"/>
        </w:rPr>
        <w:t>,</w:t>
      </w:r>
      <w:r w:rsidRPr="00757DD5">
        <w:rPr>
          <w:rFonts w:cs="Arial"/>
        </w:rPr>
        <w:t xml:space="preserve"> també</w:t>
      </w:r>
      <w:r>
        <w:rPr>
          <w:rFonts w:cs="Arial"/>
        </w:rPr>
        <w:t>,</w:t>
      </w:r>
      <w:r w:rsidRPr="00757DD5">
        <w:rPr>
          <w:rFonts w:cs="Arial"/>
        </w:rPr>
        <w:t xml:space="preserve"> mitjançant un certificat d’aplicació </w:t>
      </w:r>
      <w:r>
        <w:rPr>
          <w:rFonts w:cs="Arial"/>
        </w:rPr>
        <w:t xml:space="preserve">(CDA) </w:t>
      </w:r>
      <w:r w:rsidRPr="00757DD5">
        <w:rPr>
          <w:rFonts w:cs="Arial"/>
        </w:rPr>
        <w:t>tant per accedir a l’entorn de proves, com a l’entorn de producció.</w:t>
      </w:r>
    </w:p>
    <w:p w:rsidR="00E03EC1" w:rsidRDefault="00E03EC1" w:rsidP="00E03EC1">
      <w:pPr>
        <w:rPr>
          <w:rFonts w:cs="Arial"/>
        </w:rPr>
      </w:pPr>
      <w:r>
        <w:rPr>
          <w:rFonts w:cs="Arial"/>
        </w:rPr>
        <w:t>Per a l’autorització de la integració cal la següent informació:</w:t>
      </w:r>
    </w:p>
    <w:tbl>
      <w:tblPr>
        <w:tblW w:w="9178" w:type="dxa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/>
      </w:tblPr>
      <w:tblGrid>
        <w:gridCol w:w="2230"/>
        <w:gridCol w:w="3474"/>
        <w:gridCol w:w="3474"/>
      </w:tblGrid>
      <w:tr w:rsidR="00E03EC1" w:rsidRPr="00532F39" w:rsidTr="006E2DA6">
        <w:tc>
          <w:tcPr>
            <w:tcW w:w="22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E03EC1" w:rsidRPr="00532F39" w:rsidRDefault="00E03EC1" w:rsidP="006E2DA6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E03EC1" w:rsidRPr="00532F39" w:rsidRDefault="00E03EC1" w:rsidP="006E2DA6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Entorn Proves</w:t>
            </w:r>
          </w:p>
        </w:tc>
        <w:tc>
          <w:tcPr>
            <w:tcW w:w="34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E03EC1" w:rsidRPr="00532F39" w:rsidRDefault="00E03EC1" w:rsidP="006E2DA6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Entorn Producció</w:t>
            </w:r>
          </w:p>
        </w:tc>
      </w:tr>
      <w:tr w:rsidR="00E03EC1" w:rsidRPr="00532F39" w:rsidTr="006E2DA6">
        <w:tc>
          <w:tcPr>
            <w:tcW w:w="22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E03EC1" w:rsidRPr="00532F39" w:rsidRDefault="00E03EC1" w:rsidP="006E2DA6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IP de l’aplicació</w:t>
            </w:r>
          </w:p>
        </w:tc>
        <w:tc>
          <w:tcPr>
            <w:tcW w:w="34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E03EC1" w:rsidRPr="00532F39" w:rsidRDefault="00E03EC1" w:rsidP="006E2DA6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E03EC1" w:rsidRPr="00532F39" w:rsidRDefault="00E03EC1" w:rsidP="006E2DA6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03EC1" w:rsidRPr="00432FB2" w:rsidRDefault="00E03EC1" w:rsidP="00E03EC1">
      <w:pPr>
        <w:rPr>
          <w:rFonts w:cs="Arial"/>
          <w:i/>
          <w:sz w:val="20"/>
        </w:rPr>
      </w:pPr>
      <w:r w:rsidRPr="003E4177">
        <w:rPr>
          <w:rFonts w:cs="Arial"/>
          <w:b/>
          <w:i/>
          <w:sz w:val="20"/>
        </w:rPr>
        <w:t>Notes:</w:t>
      </w:r>
      <w:r w:rsidRPr="003E4177">
        <w:rPr>
          <w:rFonts w:cs="Arial"/>
          <w:i/>
          <w:sz w:val="20"/>
        </w:rPr>
        <w:t xml:space="preserve"> </w:t>
      </w:r>
    </w:p>
    <w:p w:rsidR="00753A01" w:rsidRDefault="00753A01" w:rsidP="00E03EC1">
      <w:pPr>
        <w:pStyle w:val="Pargrafdellista"/>
        <w:numPr>
          <w:ilvl w:val="0"/>
          <w:numId w:val="20"/>
        </w:numPr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Cal que disposeu d’un CDA emès per una </w:t>
      </w:r>
      <w:hyperlink r:id="rId15" w:history="1">
        <w:r w:rsidRPr="00753A01">
          <w:rPr>
            <w:rStyle w:val="Enlla"/>
            <w:rFonts w:cs="Arial"/>
            <w:i/>
            <w:sz w:val="20"/>
          </w:rPr>
          <w:t>entitat de certificació classificada pel Consorci AOC</w:t>
        </w:r>
      </w:hyperlink>
      <w:r>
        <w:rPr>
          <w:rFonts w:cs="Arial"/>
          <w:i/>
          <w:sz w:val="20"/>
        </w:rPr>
        <w:t>.</w:t>
      </w:r>
    </w:p>
    <w:p w:rsidR="00CC31CD" w:rsidRPr="00753A01" w:rsidRDefault="00753A01" w:rsidP="00CC31CD">
      <w:pPr>
        <w:pStyle w:val="Pargrafdellista"/>
        <w:numPr>
          <w:ilvl w:val="0"/>
          <w:numId w:val="20"/>
        </w:numPr>
        <w:rPr>
          <w:rFonts w:cs="Arial"/>
        </w:rPr>
      </w:pPr>
      <w:r w:rsidRPr="00753A01">
        <w:rPr>
          <w:rFonts w:cs="Arial"/>
          <w:i/>
          <w:sz w:val="20"/>
        </w:rPr>
        <w:t>En cas que no disposeu d’un</w:t>
      </w:r>
      <w:r w:rsidR="00E03EC1" w:rsidRPr="00753A01">
        <w:rPr>
          <w:rFonts w:cs="Arial"/>
          <w:i/>
          <w:sz w:val="20"/>
        </w:rPr>
        <w:t xml:space="preserve"> CDA, </w:t>
      </w:r>
      <w:r w:rsidRPr="00753A01">
        <w:rPr>
          <w:rFonts w:cs="Arial"/>
          <w:i/>
          <w:sz w:val="20"/>
        </w:rPr>
        <w:t xml:space="preserve">en podeu sol·licitar un </w:t>
      </w:r>
      <w:r w:rsidR="00E03EC1" w:rsidRPr="00753A01">
        <w:rPr>
          <w:rFonts w:cs="Arial"/>
          <w:i/>
          <w:sz w:val="20"/>
        </w:rPr>
        <w:t xml:space="preserve">a CATCert en una petició independent. Per a més informació sobre com obtenir un certificat digital consulteu a </w:t>
      </w:r>
      <w:hyperlink r:id="rId16" w:history="1">
        <w:r w:rsidR="00E03EC1" w:rsidRPr="00753A01">
          <w:rPr>
            <w:rStyle w:val="Enlla"/>
            <w:rFonts w:cs="Arial"/>
            <w:i/>
            <w:sz w:val="20"/>
          </w:rPr>
          <w:t>www.catcert.cat</w:t>
        </w:r>
      </w:hyperlink>
    </w:p>
    <w:p w:rsidR="00753A01" w:rsidRPr="00753A01" w:rsidRDefault="00753A01" w:rsidP="00753A01">
      <w:pPr>
        <w:pStyle w:val="Pargrafdellista"/>
        <w:rPr>
          <w:rFonts w:cs="Arial"/>
        </w:rPr>
      </w:pPr>
    </w:p>
    <w:p w:rsidR="00E03EC1" w:rsidRDefault="00E03EC1" w:rsidP="00E03EC1">
      <w:pPr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 w:rsidRPr="003E4177">
        <w:rPr>
          <w:b/>
        </w:rPr>
        <w:t>Autorització a la participació d’una empresa externa en les tasques d’integració</w:t>
      </w:r>
      <w:r>
        <w:rPr>
          <w:b/>
        </w:rPr>
        <w:t xml:space="preserve">  </w:t>
      </w:r>
      <w:r w:rsidRPr="003E4177">
        <w:rPr>
          <w:b/>
        </w:rPr>
        <w:t xml:space="preserve"> </w:t>
      </w:r>
      <w:r>
        <w:rPr>
          <w:b/>
        </w:rPr>
        <w:t xml:space="preserve">Si s’escau </w:t>
      </w:r>
      <w:r w:rsidRPr="003E4177">
        <w:rPr>
          <w:i/>
        </w:rPr>
        <w:t>[OPCIONAL]</w:t>
      </w:r>
    </w:p>
    <w:p w:rsidR="00E03EC1" w:rsidRPr="00757DD5" w:rsidRDefault="00E03EC1" w:rsidP="00E03EC1">
      <w:pPr>
        <w:rPr>
          <w:rFonts w:cs="Arial"/>
        </w:rPr>
      </w:pPr>
      <w:r w:rsidRPr="00757DD5">
        <w:rPr>
          <w:rFonts w:cs="Arial"/>
        </w:rPr>
        <w:t xml:space="preserve">En el cas que </w:t>
      </w:r>
      <w:proofErr w:type="spellStart"/>
      <w:r w:rsidRPr="00757DD5">
        <w:rPr>
          <w:rFonts w:cs="Arial"/>
        </w:rPr>
        <w:t>l’</w:t>
      </w:r>
      <w:r>
        <w:rPr>
          <w:rFonts w:cs="Arial"/>
        </w:rPr>
        <w:t>E</w:t>
      </w:r>
      <w:r w:rsidRPr="00757DD5">
        <w:rPr>
          <w:rFonts w:cs="Arial"/>
        </w:rPr>
        <w:t>ns</w:t>
      </w:r>
      <w:proofErr w:type="spellEnd"/>
      <w:r w:rsidRPr="00757DD5">
        <w:rPr>
          <w:rFonts w:cs="Arial"/>
        </w:rPr>
        <w:t xml:space="preserve"> hagi encarregat a una empresa externa la realització de les tasques d’integració </w:t>
      </w:r>
      <w:r>
        <w:rPr>
          <w:rFonts w:cs="Arial"/>
        </w:rPr>
        <w:t>caldrà omplir les taules que segueixen</w:t>
      </w:r>
      <w:r w:rsidRPr="00757DD5">
        <w:rPr>
          <w:rFonts w:cs="Arial"/>
        </w:rPr>
        <w:t xml:space="preserve">: </w:t>
      </w: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/>
      </w:tblPr>
      <w:tblGrid>
        <w:gridCol w:w="2410"/>
        <w:gridCol w:w="6579"/>
      </w:tblGrid>
      <w:tr w:rsidR="00E03EC1" w:rsidRPr="00505894" w:rsidTr="006E2DA6"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E03EC1" w:rsidRDefault="00E03EC1" w:rsidP="006E2DA6">
            <w:pPr>
              <w:spacing w:before="40" w:after="40"/>
              <w:rPr>
                <w:b/>
                <w:sz w:val="20"/>
                <w:szCs w:val="20"/>
              </w:rPr>
            </w:pPr>
            <w:r w:rsidRPr="00505894">
              <w:rPr>
                <w:b/>
                <w:sz w:val="20"/>
                <w:szCs w:val="20"/>
              </w:rPr>
              <w:t xml:space="preserve">Nom </w:t>
            </w:r>
            <w:r>
              <w:rPr>
                <w:b/>
                <w:sz w:val="20"/>
                <w:szCs w:val="20"/>
              </w:rPr>
              <w:t>de l’empresa</w:t>
            </w:r>
          </w:p>
        </w:tc>
        <w:tc>
          <w:tcPr>
            <w:tcW w:w="65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E03EC1" w:rsidRPr="00505894" w:rsidRDefault="00E03EC1" w:rsidP="006E2DA6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E03EC1" w:rsidRPr="00505894" w:rsidTr="006E2DA6"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E03EC1" w:rsidRDefault="00E03EC1" w:rsidP="006E2DA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505894">
              <w:rPr>
                <w:b/>
                <w:sz w:val="20"/>
                <w:szCs w:val="20"/>
              </w:rPr>
              <w:t>IF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E03EC1" w:rsidRPr="00505894" w:rsidRDefault="00E03EC1" w:rsidP="006E2DA6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E03EC1" w:rsidRDefault="00E03EC1" w:rsidP="00E03EC1">
      <w:pPr>
        <w:rPr>
          <w:rFonts w:cs="Arial"/>
        </w:rPr>
      </w:pPr>
    </w:p>
    <w:p w:rsidR="00E03EC1" w:rsidRDefault="00E03EC1" w:rsidP="00E03EC1">
      <w:pPr>
        <w:rPr>
          <w:b/>
        </w:rPr>
      </w:pPr>
      <w:r>
        <w:rPr>
          <w:rFonts w:cs="Arial"/>
        </w:rPr>
        <w:t>Les dades de contacte amb l’empresa en referència a les tasques d’integració són:</w:t>
      </w: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/>
      </w:tblPr>
      <w:tblGrid>
        <w:gridCol w:w="1940"/>
        <w:gridCol w:w="2609"/>
        <w:gridCol w:w="2120"/>
        <w:gridCol w:w="2509"/>
      </w:tblGrid>
      <w:tr w:rsidR="00E03EC1" w:rsidRPr="00532F39" w:rsidTr="006E2DA6">
        <w:trPr>
          <w:trHeight w:val="29"/>
        </w:trPr>
        <w:tc>
          <w:tcPr>
            <w:tcW w:w="19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E03EC1" w:rsidRPr="00532F39" w:rsidRDefault="00E03EC1" w:rsidP="006E2DA6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b/>
                <w:sz w:val="2"/>
                <w:szCs w:val="20"/>
              </w:rPr>
            </w:pPr>
          </w:p>
        </w:tc>
        <w:tc>
          <w:tcPr>
            <w:tcW w:w="26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E03EC1" w:rsidRPr="00532F39" w:rsidRDefault="00E03EC1" w:rsidP="006E2DA6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 w:val="2"/>
                <w:szCs w:val="20"/>
              </w:rPr>
            </w:pPr>
          </w:p>
        </w:tc>
        <w:tc>
          <w:tcPr>
            <w:tcW w:w="21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E03EC1" w:rsidRPr="00532F39" w:rsidRDefault="00E03EC1" w:rsidP="006E2DA6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b/>
                <w:sz w:val="2"/>
                <w:szCs w:val="20"/>
              </w:rPr>
            </w:pPr>
          </w:p>
        </w:tc>
        <w:tc>
          <w:tcPr>
            <w:tcW w:w="25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E03EC1" w:rsidRPr="00532F39" w:rsidRDefault="00E03EC1" w:rsidP="006E2DA6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 w:val="2"/>
                <w:szCs w:val="20"/>
              </w:rPr>
            </w:pPr>
          </w:p>
        </w:tc>
      </w:tr>
      <w:tr w:rsidR="00E03EC1" w:rsidRPr="00532F39" w:rsidTr="006E2DA6">
        <w:tc>
          <w:tcPr>
            <w:tcW w:w="1940" w:type="dxa"/>
            <w:tcBorders>
              <w:top w:val="single" w:sz="18" w:space="0" w:color="FFFFFF" w:themeColor="background1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E03EC1" w:rsidRDefault="00E03EC1" w:rsidP="006E2DA6">
            <w:pPr>
              <w:keepNext/>
              <w:spacing w:before="40" w:after="40"/>
              <w:jc w:val="left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Nom persona</w:t>
            </w:r>
          </w:p>
        </w:tc>
        <w:tc>
          <w:tcPr>
            <w:tcW w:w="2609" w:type="dxa"/>
            <w:tcBorders>
              <w:top w:val="single" w:sz="18" w:space="0" w:color="FFFFFF" w:themeColor="background1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E03EC1" w:rsidRDefault="00E03EC1" w:rsidP="006E2DA6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18" w:space="0" w:color="FFFFFF" w:themeColor="background1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E03EC1" w:rsidRDefault="00E03EC1" w:rsidP="006E2DA6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 xml:space="preserve">Càrrec </w:t>
            </w:r>
          </w:p>
        </w:tc>
        <w:tc>
          <w:tcPr>
            <w:tcW w:w="2509" w:type="dxa"/>
            <w:tcBorders>
              <w:top w:val="single" w:sz="18" w:space="0" w:color="FFFFFF" w:themeColor="background1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E03EC1" w:rsidRDefault="00E03EC1" w:rsidP="006E2DA6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E03EC1" w:rsidRPr="00532F39" w:rsidTr="006E2DA6">
        <w:tc>
          <w:tcPr>
            <w:tcW w:w="1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E03EC1" w:rsidRDefault="00E03EC1" w:rsidP="006E2DA6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Cognoms</w:t>
            </w:r>
          </w:p>
        </w:tc>
        <w:tc>
          <w:tcPr>
            <w:tcW w:w="26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E03EC1" w:rsidRDefault="00E03EC1" w:rsidP="006E2DA6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E03EC1" w:rsidRDefault="00E03EC1" w:rsidP="006E2DA6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Telèfon contacte</w:t>
            </w:r>
          </w:p>
        </w:tc>
        <w:tc>
          <w:tcPr>
            <w:tcW w:w="25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E03EC1" w:rsidRDefault="00E03EC1" w:rsidP="006E2DA6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E03EC1" w:rsidRPr="00532F39" w:rsidTr="006E2DA6">
        <w:tc>
          <w:tcPr>
            <w:tcW w:w="1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E03EC1" w:rsidRDefault="00E03EC1" w:rsidP="006E2DA6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NIF</w:t>
            </w:r>
          </w:p>
        </w:tc>
        <w:tc>
          <w:tcPr>
            <w:tcW w:w="26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E03EC1" w:rsidRDefault="00E03EC1" w:rsidP="006E2DA6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E03EC1" w:rsidRDefault="00E03EC1" w:rsidP="006E2DA6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Adreça electrònica</w:t>
            </w:r>
          </w:p>
        </w:tc>
        <w:tc>
          <w:tcPr>
            <w:tcW w:w="25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E03EC1" w:rsidRDefault="00E03EC1" w:rsidP="006E2DA6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03EC1" w:rsidRDefault="00E03EC1" w:rsidP="00E03EC1">
      <w:pPr>
        <w:rPr>
          <w:rFonts w:cs="Arial"/>
        </w:rPr>
      </w:pPr>
      <w:r w:rsidRPr="00CB51AC">
        <w:rPr>
          <w:rFonts w:cs="Arial"/>
        </w:rPr>
        <w:t>Si les dades identificatives dels servidors d’aplicacions</w:t>
      </w:r>
      <w:r>
        <w:rPr>
          <w:rFonts w:cs="Arial"/>
        </w:rPr>
        <w:t xml:space="preserve"> que utilitzarà l’empresa externa durant el desenvolupament</w:t>
      </w:r>
      <w:r w:rsidRPr="00CB51AC">
        <w:rPr>
          <w:rFonts w:cs="Arial"/>
        </w:rPr>
        <w:t xml:space="preserve"> </w:t>
      </w:r>
      <w:r>
        <w:rPr>
          <w:rFonts w:cs="Arial"/>
        </w:rPr>
        <w:t>i que</w:t>
      </w:r>
      <w:r w:rsidRPr="00CB51AC">
        <w:rPr>
          <w:rFonts w:cs="Arial"/>
        </w:rPr>
        <w:t xml:space="preserve"> hauran d’accedir als Serveis Web són diferents als </w:t>
      </w:r>
      <w:r>
        <w:rPr>
          <w:rFonts w:cs="Arial"/>
        </w:rPr>
        <w:t>expressats a l’apartat 6, introduïu aquesta informació:</w:t>
      </w:r>
    </w:p>
    <w:tbl>
      <w:tblPr>
        <w:tblW w:w="9072" w:type="dxa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/>
      </w:tblPr>
      <w:tblGrid>
        <w:gridCol w:w="1985"/>
        <w:gridCol w:w="7087"/>
      </w:tblGrid>
      <w:tr w:rsidR="00E03EC1" w:rsidRPr="00532F39" w:rsidTr="006E2DA6">
        <w:tc>
          <w:tcPr>
            <w:tcW w:w="19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E03EC1" w:rsidRPr="00532F39" w:rsidRDefault="00E03EC1" w:rsidP="006E2DA6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E03EC1" w:rsidRPr="00532F39" w:rsidRDefault="00E03EC1" w:rsidP="006E2DA6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 xml:space="preserve">Entorn </w:t>
            </w:r>
            <w:r>
              <w:rPr>
                <w:rFonts w:cs="Arial"/>
                <w:b/>
                <w:sz w:val="20"/>
                <w:szCs w:val="20"/>
              </w:rPr>
              <w:t>Proves Desenvolupament</w:t>
            </w:r>
          </w:p>
        </w:tc>
      </w:tr>
      <w:tr w:rsidR="00E03EC1" w:rsidRPr="00532F39" w:rsidTr="006E2DA6">
        <w:tc>
          <w:tcPr>
            <w:tcW w:w="19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E03EC1" w:rsidRPr="00532F39" w:rsidRDefault="00E03EC1" w:rsidP="006E2DA6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IP de l’aplicació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E03EC1" w:rsidRPr="00532F39" w:rsidRDefault="00E03EC1" w:rsidP="006E2DA6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E03EC1" w:rsidRPr="00532F39" w:rsidTr="006E2DA6">
        <w:tc>
          <w:tcPr>
            <w:tcW w:w="19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E03EC1" w:rsidRPr="00532F39" w:rsidRDefault="00E03EC1" w:rsidP="006E2DA6">
            <w:pPr>
              <w:keepNext/>
              <w:spacing w:before="40" w:after="40"/>
              <w:jc w:val="left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Clau pública (CDA</w:t>
            </w:r>
            <w:r>
              <w:rPr>
                <w:rFonts w:cs="Arial"/>
                <w:b/>
                <w:sz w:val="20"/>
                <w:szCs w:val="20"/>
              </w:rPr>
              <w:t xml:space="preserve"> o certificat de Segell electrònic</w:t>
            </w:r>
            <w:r w:rsidRPr="003E4177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E03EC1" w:rsidRPr="00532F39" w:rsidRDefault="00E03EC1" w:rsidP="006E2DA6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Cs/>
                <w:i/>
                <w:iCs/>
                <w:sz w:val="20"/>
                <w:szCs w:val="20"/>
              </w:rPr>
              <w:t>[cal adjuntar el fitxer de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3E4177">
              <w:rPr>
                <w:rFonts w:cs="Arial"/>
                <w:bCs/>
                <w:i/>
                <w:iCs/>
                <w:sz w:val="20"/>
                <w:szCs w:val="20"/>
              </w:rPr>
              <w:t>l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>a clau pública del</w:t>
            </w:r>
            <w:r w:rsidRPr="003E4177">
              <w:rPr>
                <w:rFonts w:cs="Arial"/>
                <w:bCs/>
                <w:i/>
                <w:iCs/>
                <w:sz w:val="20"/>
                <w:szCs w:val="20"/>
              </w:rPr>
              <w:t xml:space="preserve"> CDA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de Proves</w:t>
            </w:r>
            <w:r w:rsidRPr="003E4177">
              <w:rPr>
                <w:rFonts w:cs="Arial"/>
                <w:bCs/>
                <w:i/>
                <w:iCs/>
                <w:sz w:val="20"/>
                <w:szCs w:val="20"/>
              </w:rPr>
              <w:t xml:space="preserve"> juntament amb aquesta sol·licitud]</w:t>
            </w:r>
          </w:p>
        </w:tc>
      </w:tr>
    </w:tbl>
    <w:p w:rsidR="00E03EC1" w:rsidRDefault="00E03EC1" w:rsidP="00BC32D0">
      <w:pPr>
        <w:spacing w:before="0" w:after="0"/>
        <w:jc w:val="left"/>
        <w:rPr>
          <w:rFonts w:cs="Arial"/>
        </w:rPr>
      </w:pPr>
    </w:p>
    <w:p w:rsidR="006E2DA6" w:rsidRDefault="006E2DA6" w:rsidP="006E2DA6">
      <w:pPr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>
        <w:rPr>
          <w:b/>
        </w:rPr>
        <w:t xml:space="preserve">Protecció de dades personals relatives a </w:t>
      </w:r>
      <w:proofErr w:type="spellStart"/>
      <w:r>
        <w:rPr>
          <w:b/>
        </w:rPr>
        <w:t>l’Ens</w:t>
      </w:r>
      <w:proofErr w:type="spellEnd"/>
      <w:r>
        <w:rPr>
          <w:b/>
        </w:rPr>
        <w:t xml:space="preserve"> i/o l’empresa contractada</w:t>
      </w:r>
    </w:p>
    <w:p w:rsidR="00D74ECA" w:rsidRDefault="006E2DA6" w:rsidP="007E281B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94F91">
        <w:rPr>
          <w:rFonts w:ascii="Arial" w:hAnsi="Arial" w:cs="Arial"/>
          <w:sz w:val="22"/>
          <w:szCs w:val="22"/>
        </w:rPr>
        <w:t>En compliment de l</w:t>
      </w:r>
      <w:r>
        <w:rPr>
          <w:rFonts w:ascii="Arial" w:hAnsi="Arial" w:cs="Arial"/>
          <w:sz w:val="22"/>
          <w:szCs w:val="22"/>
        </w:rPr>
        <w:t>’article 5 de la</w:t>
      </w:r>
      <w:r w:rsidRPr="00D94F91">
        <w:rPr>
          <w:rFonts w:ascii="Arial" w:hAnsi="Arial" w:cs="Arial"/>
          <w:sz w:val="22"/>
          <w:szCs w:val="22"/>
        </w:rPr>
        <w:t xml:space="preserve"> Llei Orgànica 15/1999 de Protecció de Dades de Caràcter personal,</w:t>
      </w:r>
      <w:r>
        <w:rPr>
          <w:rFonts w:ascii="Arial" w:hAnsi="Arial" w:cs="Arial"/>
          <w:sz w:val="22"/>
          <w:szCs w:val="22"/>
        </w:rPr>
        <w:t xml:space="preserve"> les persones,</w:t>
      </w:r>
      <w:r w:rsidRPr="00D94F91">
        <w:rPr>
          <w:rFonts w:ascii="Arial" w:hAnsi="Arial" w:cs="Arial"/>
          <w:sz w:val="22"/>
          <w:szCs w:val="22"/>
        </w:rPr>
        <w:t xml:space="preserve"> les dades </w:t>
      </w:r>
      <w:r>
        <w:rPr>
          <w:rFonts w:ascii="Arial" w:hAnsi="Arial" w:cs="Arial"/>
          <w:sz w:val="22"/>
          <w:szCs w:val="22"/>
        </w:rPr>
        <w:t>de les quals s’han</w:t>
      </w:r>
      <w:r w:rsidRPr="00D94F91">
        <w:rPr>
          <w:rFonts w:ascii="Arial" w:hAnsi="Arial" w:cs="Arial"/>
          <w:sz w:val="22"/>
          <w:szCs w:val="22"/>
        </w:rPr>
        <w:t xml:space="preserve"> recoll</w:t>
      </w:r>
      <w:r>
        <w:rPr>
          <w:rFonts w:ascii="Arial" w:hAnsi="Arial" w:cs="Arial"/>
          <w:sz w:val="22"/>
          <w:szCs w:val="22"/>
        </w:rPr>
        <w:t>it</w:t>
      </w:r>
      <w:r w:rsidRPr="00D94F91">
        <w:rPr>
          <w:rFonts w:ascii="Arial" w:hAnsi="Arial" w:cs="Arial"/>
          <w:sz w:val="22"/>
          <w:szCs w:val="22"/>
        </w:rPr>
        <w:t xml:space="preserve"> a través de</w:t>
      </w:r>
      <w:r>
        <w:rPr>
          <w:rFonts w:ascii="Arial" w:hAnsi="Arial" w:cs="Arial"/>
          <w:sz w:val="22"/>
          <w:szCs w:val="22"/>
        </w:rPr>
        <w:t>l</w:t>
      </w:r>
      <w:r w:rsidRPr="00D94F91">
        <w:rPr>
          <w:rFonts w:ascii="Arial" w:hAnsi="Arial" w:cs="Arial"/>
          <w:sz w:val="22"/>
          <w:szCs w:val="22"/>
        </w:rPr>
        <w:t xml:space="preserve"> present formulari</w:t>
      </w:r>
      <w:r>
        <w:rPr>
          <w:rFonts w:ascii="Arial" w:hAnsi="Arial" w:cs="Arial"/>
          <w:sz w:val="22"/>
          <w:szCs w:val="22"/>
        </w:rPr>
        <w:t>,</w:t>
      </w:r>
      <w:r w:rsidRPr="00D94F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han d’haver estat informades</w:t>
      </w:r>
      <w:r w:rsidRPr="00BE310B">
        <w:rPr>
          <w:rFonts w:ascii="Arial" w:hAnsi="Arial" w:cs="Arial"/>
          <w:bCs/>
          <w:sz w:val="22"/>
          <w:szCs w:val="22"/>
        </w:rPr>
        <w:t xml:space="preserve"> prèviament</w:t>
      </w:r>
      <w:r>
        <w:rPr>
          <w:rFonts w:ascii="Arial" w:hAnsi="Arial" w:cs="Arial"/>
          <w:bCs/>
          <w:sz w:val="22"/>
          <w:szCs w:val="22"/>
        </w:rPr>
        <w:t xml:space="preserve"> per </w:t>
      </w:r>
      <w:proofErr w:type="spellStart"/>
      <w:r>
        <w:rPr>
          <w:rFonts w:ascii="Arial" w:hAnsi="Arial" w:cs="Arial"/>
          <w:bCs/>
          <w:sz w:val="22"/>
          <w:szCs w:val="22"/>
        </w:rPr>
        <w:t>l’Ens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i/o l’empresa a la que pertanyen,</w:t>
      </w:r>
      <w:r w:rsidRPr="00BE310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de </w:t>
      </w:r>
      <w:r w:rsidRPr="00BE310B">
        <w:rPr>
          <w:rFonts w:ascii="Arial" w:hAnsi="Arial" w:cs="Arial"/>
          <w:bCs/>
          <w:sz w:val="22"/>
          <w:szCs w:val="22"/>
        </w:rPr>
        <w:t>la cessió de les seves dades,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que </w:t>
      </w:r>
      <w:r w:rsidRPr="00D94F91">
        <w:rPr>
          <w:rFonts w:ascii="Arial" w:hAnsi="Arial" w:cs="Arial"/>
          <w:sz w:val="22"/>
          <w:szCs w:val="22"/>
        </w:rPr>
        <w:t>seran incorporades a un fitxer del qual és titular i responsable el Consorci Administració Oberta de Catalunya</w:t>
      </w:r>
      <w:r>
        <w:rPr>
          <w:rFonts w:ascii="Arial" w:hAnsi="Arial" w:cs="Arial"/>
          <w:sz w:val="22"/>
          <w:szCs w:val="22"/>
        </w:rPr>
        <w:t xml:space="preserve"> i que pod</w:t>
      </w:r>
      <w:r w:rsidRPr="002E42F6">
        <w:rPr>
          <w:rFonts w:ascii="Arial" w:hAnsi="Arial" w:cs="Arial"/>
          <w:sz w:val="22"/>
          <w:szCs w:val="22"/>
        </w:rPr>
        <w:t xml:space="preserve">ran exercir els seus drets d’accés, cancel·lació i oposició, davant l’Àrea d’Assessoria Jurídica i Relacions </w:t>
      </w:r>
      <w:proofErr w:type="spellStart"/>
      <w:r w:rsidRPr="002E42F6">
        <w:rPr>
          <w:rFonts w:ascii="Arial" w:hAnsi="Arial" w:cs="Arial"/>
          <w:sz w:val="22"/>
          <w:szCs w:val="22"/>
        </w:rPr>
        <w:t>Interadministratives</w:t>
      </w:r>
      <w:proofErr w:type="spellEnd"/>
      <w:r w:rsidRPr="002E42F6">
        <w:rPr>
          <w:rFonts w:ascii="Arial" w:hAnsi="Arial" w:cs="Arial"/>
          <w:sz w:val="22"/>
          <w:szCs w:val="22"/>
        </w:rPr>
        <w:t>, del Consorci AOC, Passatge de la Concepció 11, de Barcelona, amb el CP 08008, o per mitjans electrònic</w:t>
      </w:r>
      <w:r w:rsidR="00D8050B">
        <w:rPr>
          <w:rFonts w:ascii="Arial" w:hAnsi="Arial" w:cs="Arial"/>
          <w:sz w:val="22"/>
          <w:szCs w:val="22"/>
        </w:rPr>
        <w:t>s</w:t>
      </w:r>
      <w:r w:rsidRPr="002E42F6">
        <w:rPr>
          <w:rFonts w:ascii="Arial" w:hAnsi="Arial" w:cs="Arial"/>
          <w:sz w:val="22"/>
          <w:szCs w:val="22"/>
        </w:rPr>
        <w:t xml:space="preserve"> segons s’estableix a l’apartat Dades personals del web </w:t>
      </w:r>
      <w:hyperlink r:id="rId17" w:history="1">
        <w:r w:rsidRPr="002E42F6">
          <w:rPr>
            <w:rFonts w:ascii="Arial" w:hAnsi="Arial"/>
            <w:sz w:val="22"/>
            <w:szCs w:val="22"/>
          </w:rPr>
          <w:t>www.aoc.cat</w:t>
        </w:r>
      </w:hyperlink>
    </w:p>
    <w:sectPr w:rsidR="00D74ECA" w:rsidSect="00757DD5">
      <w:headerReference w:type="default" r:id="rId18"/>
      <w:footerReference w:type="default" r:id="rId19"/>
      <w:type w:val="continuous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DE4" w:rsidRDefault="00010DE4">
      <w:r>
        <w:separator/>
      </w:r>
    </w:p>
  </w:endnote>
  <w:endnote w:type="continuationSeparator" w:id="0">
    <w:p w:rsidR="00010DE4" w:rsidRDefault="00010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DE4" w:rsidRDefault="00010DE4" w:rsidP="00BE6E11">
    <w:pPr>
      <w:pStyle w:val="Peu"/>
      <w:tabs>
        <w:tab w:val="left" w:pos="3195"/>
      </w:tabs>
      <w:spacing w:before="0" w:after="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DE4" w:rsidRDefault="00010DE4">
      <w:r>
        <w:separator/>
      </w:r>
    </w:p>
  </w:footnote>
  <w:footnote w:type="continuationSeparator" w:id="0">
    <w:p w:rsidR="00010DE4" w:rsidRDefault="00010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DE4" w:rsidRDefault="00010DE4" w:rsidP="00863AF7">
    <w:pPr>
      <w:pStyle w:val="Capalera"/>
      <w:tabs>
        <w:tab w:val="clear" w:pos="4252"/>
        <w:tab w:val="clear" w:pos="8504"/>
      </w:tabs>
    </w:pPr>
    <w:r>
      <w:rPr>
        <w:rFonts w:cs="Arial"/>
        <w:noProof/>
        <w:color w:val="808080"/>
        <w:sz w:val="18"/>
        <w:szCs w:val="18"/>
        <w:lang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4470400</wp:posOffset>
          </wp:positionH>
          <wp:positionV relativeFrom="paragraph">
            <wp:posOffset>-149225</wp:posOffset>
          </wp:positionV>
          <wp:extent cx="1228090" cy="682625"/>
          <wp:effectExtent l="0" t="0" r="0" b="0"/>
          <wp:wrapNone/>
          <wp:docPr id="1" name="Imagen 5" descr="C:\Users\rnualart.AOC\AppData\Local\Temp\CAOC sol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rnualart.AOC\AppData\Local\Temp\CAOC sol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10DE4" w:rsidRDefault="00010DE4" w:rsidP="00757DD5">
    <w:pPr>
      <w:pStyle w:val="Capalera"/>
      <w:tabs>
        <w:tab w:val="clear" w:pos="4252"/>
        <w:tab w:val="clear" w:pos="8504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42E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C14ED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7D67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DEC2E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79095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09A5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1AA8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C229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D6AF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AC4F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73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162AB4"/>
    <w:multiLevelType w:val="hybridMultilevel"/>
    <w:tmpl w:val="56403BF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526584"/>
    <w:multiLevelType w:val="hybridMultilevel"/>
    <w:tmpl w:val="AF0E3E9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8D55F4"/>
    <w:multiLevelType w:val="hybridMultilevel"/>
    <w:tmpl w:val="77CA08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F262B1"/>
    <w:multiLevelType w:val="hybridMultilevel"/>
    <w:tmpl w:val="FE303B1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186F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403F72"/>
    <w:multiLevelType w:val="hybridMultilevel"/>
    <w:tmpl w:val="7D68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C370D8"/>
    <w:multiLevelType w:val="multilevel"/>
    <w:tmpl w:val="DDC68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021F1C"/>
    <w:multiLevelType w:val="multilevel"/>
    <w:tmpl w:val="DC38F1DC"/>
    <w:lvl w:ilvl="0">
      <w:start w:val="1"/>
      <w:numFmt w:val="decimal"/>
      <w:pStyle w:val="Ttol1"/>
      <w:lvlText w:val="%1.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pStyle w:val="Ttol2"/>
      <w:lvlText w:val="%1.%2"/>
      <w:lvlJc w:val="left"/>
      <w:pPr>
        <w:tabs>
          <w:tab w:val="num" w:pos="578"/>
        </w:tabs>
        <w:ind w:left="578" w:hanging="578"/>
      </w:pPr>
      <w:rPr>
        <w:rFonts w:ascii="Arial" w:hAnsi="Arial" w:hint="default"/>
        <w:b/>
        <w:i w:val="0"/>
        <w:sz w:val="32"/>
        <w:szCs w:val="32"/>
      </w:rPr>
    </w:lvl>
    <w:lvl w:ilvl="2">
      <w:start w:val="1"/>
      <w:numFmt w:val="decimal"/>
      <w:pStyle w:val="Ttol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8"/>
        <w:szCs w:val="28"/>
      </w:rPr>
    </w:lvl>
    <w:lvl w:ilvl="3">
      <w:start w:val="1"/>
      <w:numFmt w:val="decimal"/>
      <w:pStyle w:val="Ttol4"/>
      <w:lvlText w:val="%1.%2.%3.%4"/>
      <w:lvlJc w:val="left"/>
      <w:pPr>
        <w:tabs>
          <w:tab w:val="num" w:pos="862"/>
        </w:tabs>
        <w:ind w:left="862" w:hanging="862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EA13109"/>
    <w:multiLevelType w:val="hybridMultilevel"/>
    <w:tmpl w:val="82465B6C"/>
    <w:lvl w:ilvl="0" w:tplc="040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EA57EA"/>
    <w:multiLevelType w:val="hybridMultilevel"/>
    <w:tmpl w:val="DDC68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A74C75"/>
    <w:multiLevelType w:val="hybridMultilevel"/>
    <w:tmpl w:val="D6B46074"/>
    <w:lvl w:ilvl="0" w:tplc="2F36A584">
      <w:start w:val="1"/>
      <w:numFmt w:val="bullet"/>
      <w:lvlText w:val="_"/>
      <w:lvlJc w:val="left"/>
      <w:pPr>
        <w:ind w:left="720" w:hanging="360"/>
      </w:pPr>
      <w:rPr>
        <w:rFonts w:ascii="Courier" w:hAnsi="Courier" w:hint="default"/>
        <w:b/>
        <w:i w:val="0"/>
        <w:sz w:val="24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39184D"/>
    <w:multiLevelType w:val="multilevel"/>
    <w:tmpl w:val="533486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2A87485A"/>
    <w:multiLevelType w:val="hybridMultilevel"/>
    <w:tmpl w:val="C1022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9A7F5C"/>
    <w:multiLevelType w:val="hybridMultilevel"/>
    <w:tmpl w:val="9E42BB4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601227"/>
    <w:multiLevelType w:val="hybridMultilevel"/>
    <w:tmpl w:val="3E3E4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610D7"/>
    <w:multiLevelType w:val="multilevel"/>
    <w:tmpl w:val="8D9E8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B94CC6"/>
    <w:multiLevelType w:val="hybridMultilevel"/>
    <w:tmpl w:val="3AD43AE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186F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9415E8"/>
    <w:multiLevelType w:val="hybridMultilevel"/>
    <w:tmpl w:val="2390CA88"/>
    <w:lvl w:ilvl="0" w:tplc="910C26E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D307C2"/>
    <w:multiLevelType w:val="multilevel"/>
    <w:tmpl w:val="0C0A001F"/>
    <w:numStyleLink w:val="111111"/>
  </w:abstractNum>
  <w:abstractNum w:abstractNumId="29">
    <w:nsid w:val="5A2F035C"/>
    <w:multiLevelType w:val="hybridMultilevel"/>
    <w:tmpl w:val="0318F13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186F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CE5907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1C055AA"/>
    <w:multiLevelType w:val="hybridMultilevel"/>
    <w:tmpl w:val="E0187AE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0367F9"/>
    <w:multiLevelType w:val="hybridMultilevel"/>
    <w:tmpl w:val="E29E76A6"/>
    <w:lvl w:ilvl="0" w:tplc="520AA5F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A785A"/>
    <w:multiLevelType w:val="hybridMultilevel"/>
    <w:tmpl w:val="B96E5782"/>
    <w:lvl w:ilvl="0" w:tplc="040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414DB0"/>
    <w:multiLevelType w:val="hybridMultilevel"/>
    <w:tmpl w:val="606A2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D6AEF"/>
    <w:multiLevelType w:val="hybridMultilevel"/>
    <w:tmpl w:val="BD76CBB4"/>
    <w:lvl w:ilvl="0" w:tplc="4CC0DE18">
      <w:start w:val="4"/>
      <w:numFmt w:val="bullet"/>
      <w:lvlText w:val="-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6">
    <w:nsid w:val="6CE904A3"/>
    <w:multiLevelType w:val="hybridMultilevel"/>
    <w:tmpl w:val="188ACD1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186F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867D93"/>
    <w:multiLevelType w:val="hybridMultilevel"/>
    <w:tmpl w:val="9744952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823370"/>
    <w:multiLevelType w:val="hybridMultilevel"/>
    <w:tmpl w:val="4D7C0DCA"/>
    <w:lvl w:ilvl="0" w:tplc="5F2464DC">
      <w:start w:val="1"/>
      <w:numFmt w:val="decimal"/>
      <w:pStyle w:val="Referncia"/>
      <w:lvlText w:val="[Ref. %1]"/>
      <w:lvlJc w:val="left"/>
      <w:pPr>
        <w:tabs>
          <w:tab w:val="num" w:pos="113"/>
        </w:tabs>
        <w:ind w:left="1021" w:hanging="908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8D6803"/>
    <w:multiLevelType w:val="hybridMultilevel"/>
    <w:tmpl w:val="33AE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4C4AB4"/>
    <w:multiLevelType w:val="hybridMultilevel"/>
    <w:tmpl w:val="57F2654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7"/>
  </w:num>
  <w:num w:numId="12">
    <w:abstractNumId w:val="21"/>
  </w:num>
  <w:num w:numId="13">
    <w:abstractNumId w:val="38"/>
  </w:num>
  <w:num w:numId="14">
    <w:abstractNumId w:val="28"/>
  </w:num>
  <w:num w:numId="15">
    <w:abstractNumId w:val="30"/>
  </w:num>
  <w:num w:numId="16">
    <w:abstractNumId w:val="19"/>
  </w:num>
  <w:num w:numId="17">
    <w:abstractNumId w:val="0"/>
  </w:num>
  <w:num w:numId="18">
    <w:abstractNumId w:val="39"/>
  </w:num>
  <w:num w:numId="19">
    <w:abstractNumId w:val="15"/>
  </w:num>
  <w:num w:numId="20">
    <w:abstractNumId w:val="32"/>
  </w:num>
  <w:num w:numId="21">
    <w:abstractNumId w:val="35"/>
  </w:num>
  <w:num w:numId="22">
    <w:abstractNumId w:val="16"/>
  </w:num>
  <w:num w:numId="23">
    <w:abstractNumId w:val="31"/>
  </w:num>
  <w:num w:numId="24">
    <w:abstractNumId w:val="22"/>
  </w:num>
  <w:num w:numId="25">
    <w:abstractNumId w:val="24"/>
  </w:num>
  <w:num w:numId="26">
    <w:abstractNumId w:val="40"/>
  </w:num>
  <w:num w:numId="27">
    <w:abstractNumId w:val="36"/>
  </w:num>
  <w:num w:numId="28">
    <w:abstractNumId w:val="37"/>
  </w:num>
  <w:num w:numId="29">
    <w:abstractNumId w:val="26"/>
  </w:num>
  <w:num w:numId="30">
    <w:abstractNumId w:val="14"/>
  </w:num>
  <w:num w:numId="31">
    <w:abstractNumId w:val="23"/>
  </w:num>
  <w:num w:numId="32">
    <w:abstractNumId w:val="12"/>
  </w:num>
  <w:num w:numId="33">
    <w:abstractNumId w:val="29"/>
  </w:num>
  <w:num w:numId="34">
    <w:abstractNumId w:val="11"/>
  </w:num>
  <w:num w:numId="35">
    <w:abstractNumId w:val="25"/>
  </w:num>
  <w:num w:numId="36">
    <w:abstractNumId w:val="27"/>
  </w:num>
  <w:num w:numId="37">
    <w:abstractNumId w:val="34"/>
  </w:num>
  <w:num w:numId="38">
    <w:abstractNumId w:val="20"/>
  </w:num>
  <w:num w:numId="39">
    <w:abstractNumId w:val="18"/>
  </w:num>
  <w:num w:numId="40">
    <w:abstractNumId w:val="33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4"/>
  <w:defaultTabStop w:val="709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3769D"/>
    <w:rsid w:val="0000178C"/>
    <w:rsid w:val="00001BD4"/>
    <w:rsid w:val="000032C2"/>
    <w:rsid w:val="00004BAE"/>
    <w:rsid w:val="00005B50"/>
    <w:rsid w:val="00010DE4"/>
    <w:rsid w:val="000152B2"/>
    <w:rsid w:val="00020644"/>
    <w:rsid w:val="00025192"/>
    <w:rsid w:val="00031445"/>
    <w:rsid w:val="00036F5A"/>
    <w:rsid w:val="00037674"/>
    <w:rsid w:val="0003779A"/>
    <w:rsid w:val="00044694"/>
    <w:rsid w:val="00050845"/>
    <w:rsid w:val="000561BB"/>
    <w:rsid w:val="00056ABE"/>
    <w:rsid w:val="0007451D"/>
    <w:rsid w:val="00075F1A"/>
    <w:rsid w:val="00083712"/>
    <w:rsid w:val="00086F5C"/>
    <w:rsid w:val="00090DC3"/>
    <w:rsid w:val="000A4F2F"/>
    <w:rsid w:val="000A6340"/>
    <w:rsid w:val="000B356B"/>
    <w:rsid w:val="000B44AB"/>
    <w:rsid w:val="000B5658"/>
    <w:rsid w:val="000C2FF3"/>
    <w:rsid w:val="000C4DB2"/>
    <w:rsid w:val="000C5786"/>
    <w:rsid w:val="000D2920"/>
    <w:rsid w:val="000D56A2"/>
    <w:rsid w:val="000D62FC"/>
    <w:rsid w:val="000E00E9"/>
    <w:rsid w:val="000E7375"/>
    <w:rsid w:val="000F4616"/>
    <w:rsid w:val="000F4B7C"/>
    <w:rsid w:val="00103D70"/>
    <w:rsid w:val="001057D8"/>
    <w:rsid w:val="0011210D"/>
    <w:rsid w:val="00112697"/>
    <w:rsid w:val="0011454F"/>
    <w:rsid w:val="0011631E"/>
    <w:rsid w:val="00116BD3"/>
    <w:rsid w:val="001170D7"/>
    <w:rsid w:val="001254AF"/>
    <w:rsid w:val="00126B82"/>
    <w:rsid w:val="00133280"/>
    <w:rsid w:val="00141A70"/>
    <w:rsid w:val="0014299D"/>
    <w:rsid w:val="0015263D"/>
    <w:rsid w:val="00153220"/>
    <w:rsid w:val="00157157"/>
    <w:rsid w:val="00161AAB"/>
    <w:rsid w:val="00163BB0"/>
    <w:rsid w:val="001658A8"/>
    <w:rsid w:val="00166301"/>
    <w:rsid w:val="00167ABD"/>
    <w:rsid w:val="00167B06"/>
    <w:rsid w:val="00180808"/>
    <w:rsid w:val="00181422"/>
    <w:rsid w:val="00182133"/>
    <w:rsid w:val="00186D29"/>
    <w:rsid w:val="00187949"/>
    <w:rsid w:val="001A014A"/>
    <w:rsid w:val="001A62B1"/>
    <w:rsid w:val="001A7638"/>
    <w:rsid w:val="001D20DC"/>
    <w:rsid w:val="001D533E"/>
    <w:rsid w:val="001E112C"/>
    <w:rsid w:val="001F2C32"/>
    <w:rsid w:val="001F3D41"/>
    <w:rsid w:val="0020128C"/>
    <w:rsid w:val="00205710"/>
    <w:rsid w:val="0021491A"/>
    <w:rsid w:val="00225540"/>
    <w:rsid w:val="00233C79"/>
    <w:rsid w:val="0023769D"/>
    <w:rsid w:val="0025309F"/>
    <w:rsid w:val="0026733C"/>
    <w:rsid w:val="002711A0"/>
    <w:rsid w:val="0027299F"/>
    <w:rsid w:val="0027311D"/>
    <w:rsid w:val="00276341"/>
    <w:rsid w:val="00276458"/>
    <w:rsid w:val="00290236"/>
    <w:rsid w:val="002A2CD4"/>
    <w:rsid w:val="002A3D03"/>
    <w:rsid w:val="002A79CD"/>
    <w:rsid w:val="002C0C7A"/>
    <w:rsid w:val="002C0FC9"/>
    <w:rsid w:val="002D1F86"/>
    <w:rsid w:val="002D29D5"/>
    <w:rsid w:val="002D3FC2"/>
    <w:rsid w:val="002E1CAC"/>
    <w:rsid w:val="002E42F6"/>
    <w:rsid w:val="002F500F"/>
    <w:rsid w:val="002F588D"/>
    <w:rsid w:val="002F78ED"/>
    <w:rsid w:val="00313CC5"/>
    <w:rsid w:val="003144A8"/>
    <w:rsid w:val="00315ED2"/>
    <w:rsid w:val="00344DF5"/>
    <w:rsid w:val="00346529"/>
    <w:rsid w:val="00356AE9"/>
    <w:rsid w:val="00363A58"/>
    <w:rsid w:val="00367722"/>
    <w:rsid w:val="00372983"/>
    <w:rsid w:val="0037352C"/>
    <w:rsid w:val="00380229"/>
    <w:rsid w:val="0038057A"/>
    <w:rsid w:val="00381F3F"/>
    <w:rsid w:val="003872F5"/>
    <w:rsid w:val="00394E1B"/>
    <w:rsid w:val="00396532"/>
    <w:rsid w:val="003A5458"/>
    <w:rsid w:val="003B24BE"/>
    <w:rsid w:val="003B6285"/>
    <w:rsid w:val="003B7FD3"/>
    <w:rsid w:val="003D07EF"/>
    <w:rsid w:val="003D25CF"/>
    <w:rsid w:val="003D2ECF"/>
    <w:rsid w:val="003E2150"/>
    <w:rsid w:val="003E3A8E"/>
    <w:rsid w:val="003E6204"/>
    <w:rsid w:val="003F08F9"/>
    <w:rsid w:val="003F2E5F"/>
    <w:rsid w:val="003F673F"/>
    <w:rsid w:val="00400B3F"/>
    <w:rsid w:val="004029F0"/>
    <w:rsid w:val="004041B7"/>
    <w:rsid w:val="0040522B"/>
    <w:rsid w:val="00421465"/>
    <w:rsid w:val="004270B6"/>
    <w:rsid w:val="00432FB2"/>
    <w:rsid w:val="0044139D"/>
    <w:rsid w:val="00450A80"/>
    <w:rsid w:val="004569EB"/>
    <w:rsid w:val="00471124"/>
    <w:rsid w:val="0048074F"/>
    <w:rsid w:val="0048084A"/>
    <w:rsid w:val="00490446"/>
    <w:rsid w:val="004938E1"/>
    <w:rsid w:val="004B2E02"/>
    <w:rsid w:val="004B51E3"/>
    <w:rsid w:val="004D42AD"/>
    <w:rsid w:val="004E6FD1"/>
    <w:rsid w:val="004F2121"/>
    <w:rsid w:val="004F21CF"/>
    <w:rsid w:val="004F4298"/>
    <w:rsid w:val="004F6A50"/>
    <w:rsid w:val="00503F63"/>
    <w:rsid w:val="00505894"/>
    <w:rsid w:val="0052415B"/>
    <w:rsid w:val="00524F5E"/>
    <w:rsid w:val="00532F39"/>
    <w:rsid w:val="0053441E"/>
    <w:rsid w:val="00534790"/>
    <w:rsid w:val="005348B4"/>
    <w:rsid w:val="00546776"/>
    <w:rsid w:val="005476E0"/>
    <w:rsid w:val="00553531"/>
    <w:rsid w:val="00557772"/>
    <w:rsid w:val="00574737"/>
    <w:rsid w:val="00575344"/>
    <w:rsid w:val="00580773"/>
    <w:rsid w:val="005819D7"/>
    <w:rsid w:val="00590D78"/>
    <w:rsid w:val="00591F32"/>
    <w:rsid w:val="00596A18"/>
    <w:rsid w:val="005A055A"/>
    <w:rsid w:val="005B0924"/>
    <w:rsid w:val="005C0BB9"/>
    <w:rsid w:val="005C29EE"/>
    <w:rsid w:val="005D3C2B"/>
    <w:rsid w:val="005E2ABC"/>
    <w:rsid w:val="005F4271"/>
    <w:rsid w:val="005F659C"/>
    <w:rsid w:val="0062174D"/>
    <w:rsid w:val="00622E7A"/>
    <w:rsid w:val="00630022"/>
    <w:rsid w:val="0064032F"/>
    <w:rsid w:val="00645B1E"/>
    <w:rsid w:val="0065446F"/>
    <w:rsid w:val="00655072"/>
    <w:rsid w:val="00655DF7"/>
    <w:rsid w:val="00667DE7"/>
    <w:rsid w:val="006723D2"/>
    <w:rsid w:val="006A3252"/>
    <w:rsid w:val="006A5C75"/>
    <w:rsid w:val="006A6918"/>
    <w:rsid w:val="006A73CA"/>
    <w:rsid w:val="006B097E"/>
    <w:rsid w:val="006B2962"/>
    <w:rsid w:val="006B75B1"/>
    <w:rsid w:val="006C089A"/>
    <w:rsid w:val="006D6AC1"/>
    <w:rsid w:val="006E1535"/>
    <w:rsid w:val="006E2DA6"/>
    <w:rsid w:val="006F3B8A"/>
    <w:rsid w:val="006F5EB3"/>
    <w:rsid w:val="00700081"/>
    <w:rsid w:val="00700665"/>
    <w:rsid w:val="00716EA0"/>
    <w:rsid w:val="007500E1"/>
    <w:rsid w:val="00753A01"/>
    <w:rsid w:val="00756066"/>
    <w:rsid w:val="00757DD5"/>
    <w:rsid w:val="00763AEF"/>
    <w:rsid w:val="00781D92"/>
    <w:rsid w:val="00786695"/>
    <w:rsid w:val="00787897"/>
    <w:rsid w:val="00793C56"/>
    <w:rsid w:val="007C1CFE"/>
    <w:rsid w:val="007C35F5"/>
    <w:rsid w:val="007D07CC"/>
    <w:rsid w:val="007E02F4"/>
    <w:rsid w:val="007E281B"/>
    <w:rsid w:val="007E3A9D"/>
    <w:rsid w:val="007E761B"/>
    <w:rsid w:val="007F1C77"/>
    <w:rsid w:val="007F5AFE"/>
    <w:rsid w:val="00800D9D"/>
    <w:rsid w:val="00802F97"/>
    <w:rsid w:val="00814DA2"/>
    <w:rsid w:val="0082099C"/>
    <w:rsid w:val="00822404"/>
    <w:rsid w:val="00827B68"/>
    <w:rsid w:val="00844AE0"/>
    <w:rsid w:val="00846428"/>
    <w:rsid w:val="00863AF7"/>
    <w:rsid w:val="00872C54"/>
    <w:rsid w:val="00896595"/>
    <w:rsid w:val="008A0802"/>
    <w:rsid w:val="008A23E0"/>
    <w:rsid w:val="008A5B12"/>
    <w:rsid w:val="008A5FB6"/>
    <w:rsid w:val="008A6A9A"/>
    <w:rsid w:val="008B00BA"/>
    <w:rsid w:val="008C2B24"/>
    <w:rsid w:val="008D6FC0"/>
    <w:rsid w:val="008F0BF1"/>
    <w:rsid w:val="0090188B"/>
    <w:rsid w:val="009119AD"/>
    <w:rsid w:val="00912C98"/>
    <w:rsid w:val="00926730"/>
    <w:rsid w:val="00930E2E"/>
    <w:rsid w:val="009326FC"/>
    <w:rsid w:val="00934385"/>
    <w:rsid w:val="00935274"/>
    <w:rsid w:val="00935CF0"/>
    <w:rsid w:val="009416F7"/>
    <w:rsid w:val="009429B6"/>
    <w:rsid w:val="00943529"/>
    <w:rsid w:val="0095433A"/>
    <w:rsid w:val="00961A78"/>
    <w:rsid w:val="00975724"/>
    <w:rsid w:val="00981F0A"/>
    <w:rsid w:val="00990091"/>
    <w:rsid w:val="009916DB"/>
    <w:rsid w:val="009924DF"/>
    <w:rsid w:val="00994AE4"/>
    <w:rsid w:val="00996DB1"/>
    <w:rsid w:val="009A269A"/>
    <w:rsid w:val="009C71F5"/>
    <w:rsid w:val="009D1BBE"/>
    <w:rsid w:val="009D2AC8"/>
    <w:rsid w:val="009D7D1A"/>
    <w:rsid w:val="00A00325"/>
    <w:rsid w:val="00A14F9E"/>
    <w:rsid w:val="00A1661B"/>
    <w:rsid w:val="00A17D22"/>
    <w:rsid w:val="00A25125"/>
    <w:rsid w:val="00A45FF4"/>
    <w:rsid w:val="00A63791"/>
    <w:rsid w:val="00A65999"/>
    <w:rsid w:val="00A8536B"/>
    <w:rsid w:val="00AA0B9B"/>
    <w:rsid w:val="00AA5249"/>
    <w:rsid w:val="00AA531B"/>
    <w:rsid w:val="00AB041C"/>
    <w:rsid w:val="00AB2737"/>
    <w:rsid w:val="00AC5CFC"/>
    <w:rsid w:val="00AD00FB"/>
    <w:rsid w:val="00AD15F9"/>
    <w:rsid w:val="00AD4716"/>
    <w:rsid w:val="00AE27F3"/>
    <w:rsid w:val="00AE357C"/>
    <w:rsid w:val="00AE765F"/>
    <w:rsid w:val="00AF20B2"/>
    <w:rsid w:val="00AF720F"/>
    <w:rsid w:val="00B044A6"/>
    <w:rsid w:val="00B0507E"/>
    <w:rsid w:val="00B05248"/>
    <w:rsid w:val="00B11F6D"/>
    <w:rsid w:val="00B34261"/>
    <w:rsid w:val="00B45B2F"/>
    <w:rsid w:val="00B5455A"/>
    <w:rsid w:val="00B65832"/>
    <w:rsid w:val="00B6713A"/>
    <w:rsid w:val="00B723A8"/>
    <w:rsid w:val="00B77E21"/>
    <w:rsid w:val="00B813E4"/>
    <w:rsid w:val="00B86A67"/>
    <w:rsid w:val="00B96B28"/>
    <w:rsid w:val="00BB3183"/>
    <w:rsid w:val="00BC30FF"/>
    <w:rsid w:val="00BC32D0"/>
    <w:rsid w:val="00BD53EB"/>
    <w:rsid w:val="00BE1030"/>
    <w:rsid w:val="00BE6E11"/>
    <w:rsid w:val="00BE6EA8"/>
    <w:rsid w:val="00BF3816"/>
    <w:rsid w:val="00BF7B7A"/>
    <w:rsid w:val="00C02635"/>
    <w:rsid w:val="00C0745D"/>
    <w:rsid w:val="00C219DF"/>
    <w:rsid w:val="00C23D96"/>
    <w:rsid w:val="00C268CF"/>
    <w:rsid w:val="00C30510"/>
    <w:rsid w:val="00C35602"/>
    <w:rsid w:val="00C37CEC"/>
    <w:rsid w:val="00C42102"/>
    <w:rsid w:val="00C42379"/>
    <w:rsid w:val="00C51EDD"/>
    <w:rsid w:val="00C55835"/>
    <w:rsid w:val="00C82C9F"/>
    <w:rsid w:val="00C85006"/>
    <w:rsid w:val="00C87789"/>
    <w:rsid w:val="00C92910"/>
    <w:rsid w:val="00CA3DFD"/>
    <w:rsid w:val="00CB627F"/>
    <w:rsid w:val="00CC1B8B"/>
    <w:rsid w:val="00CC31CD"/>
    <w:rsid w:val="00CC33CF"/>
    <w:rsid w:val="00CD03BD"/>
    <w:rsid w:val="00CD1EC8"/>
    <w:rsid w:val="00CF3220"/>
    <w:rsid w:val="00D02301"/>
    <w:rsid w:val="00D048FE"/>
    <w:rsid w:val="00D11EA8"/>
    <w:rsid w:val="00D122F5"/>
    <w:rsid w:val="00D329EA"/>
    <w:rsid w:val="00D338DD"/>
    <w:rsid w:val="00D42FFA"/>
    <w:rsid w:val="00D50B5D"/>
    <w:rsid w:val="00D51871"/>
    <w:rsid w:val="00D55138"/>
    <w:rsid w:val="00D55DB2"/>
    <w:rsid w:val="00D62AF2"/>
    <w:rsid w:val="00D66B0F"/>
    <w:rsid w:val="00D72AD6"/>
    <w:rsid w:val="00D748D0"/>
    <w:rsid w:val="00D74ECA"/>
    <w:rsid w:val="00D75852"/>
    <w:rsid w:val="00D76DD3"/>
    <w:rsid w:val="00D8050B"/>
    <w:rsid w:val="00D86376"/>
    <w:rsid w:val="00D87CFC"/>
    <w:rsid w:val="00D87EA7"/>
    <w:rsid w:val="00D942A1"/>
    <w:rsid w:val="00D94F07"/>
    <w:rsid w:val="00DA004A"/>
    <w:rsid w:val="00DA5AF8"/>
    <w:rsid w:val="00DA7A32"/>
    <w:rsid w:val="00DB4DC8"/>
    <w:rsid w:val="00DC22CA"/>
    <w:rsid w:val="00DC5BC6"/>
    <w:rsid w:val="00DD218B"/>
    <w:rsid w:val="00DE01BA"/>
    <w:rsid w:val="00DE375B"/>
    <w:rsid w:val="00DE6014"/>
    <w:rsid w:val="00DF18F4"/>
    <w:rsid w:val="00DF5B70"/>
    <w:rsid w:val="00E00342"/>
    <w:rsid w:val="00E03EC1"/>
    <w:rsid w:val="00E056A6"/>
    <w:rsid w:val="00E12F9A"/>
    <w:rsid w:val="00E14FC4"/>
    <w:rsid w:val="00E3136B"/>
    <w:rsid w:val="00E45F40"/>
    <w:rsid w:val="00E52B91"/>
    <w:rsid w:val="00E53D14"/>
    <w:rsid w:val="00E57C6A"/>
    <w:rsid w:val="00E64F91"/>
    <w:rsid w:val="00E67684"/>
    <w:rsid w:val="00E83D62"/>
    <w:rsid w:val="00E915C1"/>
    <w:rsid w:val="00EA015D"/>
    <w:rsid w:val="00EB2408"/>
    <w:rsid w:val="00EB2762"/>
    <w:rsid w:val="00ED6E03"/>
    <w:rsid w:val="00EF12D6"/>
    <w:rsid w:val="00EF70C8"/>
    <w:rsid w:val="00F12149"/>
    <w:rsid w:val="00F133AE"/>
    <w:rsid w:val="00F23969"/>
    <w:rsid w:val="00F24FC7"/>
    <w:rsid w:val="00F3512F"/>
    <w:rsid w:val="00F42690"/>
    <w:rsid w:val="00F431C5"/>
    <w:rsid w:val="00F4544B"/>
    <w:rsid w:val="00F457EE"/>
    <w:rsid w:val="00F50297"/>
    <w:rsid w:val="00F535E9"/>
    <w:rsid w:val="00F5476F"/>
    <w:rsid w:val="00F832D3"/>
    <w:rsid w:val="00F8392C"/>
    <w:rsid w:val="00FB7EAC"/>
    <w:rsid w:val="00FC410E"/>
    <w:rsid w:val="00FC4B2C"/>
    <w:rsid w:val="00FD1BEB"/>
    <w:rsid w:val="00FD66F9"/>
    <w:rsid w:val="00FE12B2"/>
    <w:rsid w:val="00FE5510"/>
    <w:rsid w:val="00FF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F4"/>
    <w:pPr>
      <w:spacing w:before="120" w:after="120"/>
      <w:jc w:val="both"/>
    </w:pPr>
    <w:rPr>
      <w:rFonts w:ascii="Arial" w:hAnsi="Arial"/>
      <w:sz w:val="22"/>
      <w:szCs w:val="22"/>
      <w:lang w:val="ca-ES" w:eastAsia="es-ES"/>
    </w:rPr>
  </w:style>
  <w:style w:type="paragraph" w:styleId="Ttol1">
    <w:name w:val="heading 1"/>
    <w:basedOn w:val="Normal"/>
    <w:next w:val="Normal"/>
    <w:qFormat/>
    <w:rsid w:val="0065446F"/>
    <w:pPr>
      <w:keepNext/>
      <w:pageBreakBefore/>
      <w:numPr>
        <w:numId w:val="11"/>
      </w:numPr>
      <w:pBdr>
        <w:bottom w:val="single" w:sz="4" w:space="1" w:color="auto"/>
      </w:pBdr>
      <w:tabs>
        <w:tab w:val="left" w:pos="-720"/>
      </w:tabs>
      <w:suppressAutoHyphens/>
      <w:spacing w:before="240" w:after="240"/>
      <w:outlineLvl w:val="0"/>
    </w:pPr>
    <w:rPr>
      <w:rFonts w:cs="Arial"/>
      <w:b/>
      <w:bCs/>
      <w:kern w:val="32"/>
      <w:sz w:val="36"/>
      <w:szCs w:val="32"/>
    </w:rPr>
  </w:style>
  <w:style w:type="paragraph" w:styleId="Ttol2">
    <w:name w:val="heading 2"/>
    <w:basedOn w:val="Normal"/>
    <w:next w:val="Normal"/>
    <w:qFormat/>
    <w:rsid w:val="0065446F"/>
    <w:pPr>
      <w:keepNext/>
      <w:numPr>
        <w:ilvl w:val="1"/>
        <w:numId w:val="1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Ttol3">
    <w:name w:val="heading 3"/>
    <w:basedOn w:val="Normal"/>
    <w:next w:val="Normal"/>
    <w:qFormat/>
    <w:rsid w:val="0065446F"/>
    <w:pPr>
      <w:keepNext/>
      <w:numPr>
        <w:ilvl w:val="2"/>
        <w:numId w:val="11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Ttol4">
    <w:name w:val="heading 4"/>
    <w:basedOn w:val="Normal"/>
    <w:next w:val="Normal"/>
    <w:qFormat/>
    <w:rsid w:val="0065446F"/>
    <w:pPr>
      <w:keepNext/>
      <w:numPr>
        <w:ilvl w:val="3"/>
        <w:numId w:val="11"/>
      </w:numPr>
      <w:spacing w:before="240" w:after="60"/>
      <w:outlineLvl w:val="3"/>
    </w:pPr>
    <w:rPr>
      <w:b/>
      <w:bCs/>
      <w:sz w:val="24"/>
      <w:szCs w:val="28"/>
    </w:rPr>
  </w:style>
  <w:style w:type="paragraph" w:styleId="Ttol5">
    <w:name w:val="heading 5"/>
    <w:basedOn w:val="Normal"/>
    <w:next w:val="Normal"/>
    <w:qFormat/>
    <w:rsid w:val="006544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qFormat/>
    <w:rsid w:val="0065446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ol7">
    <w:name w:val="heading 7"/>
    <w:basedOn w:val="Normal"/>
    <w:next w:val="Normal"/>
    <w:qFormat/>
    <w:rsid w:val="0065446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ol8">
    <w:name w:val="heading 8"/>
    <w:basedOn w:val="Normal"/>
    <w:next w:val="Normal"/>
    <w:qFormat/>
    <w:rsid w:val="0065446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ol9">
    <w:name w:val="heading 9"/>
    <w:basedOn w:val="Normal"/>
    <w:next w:val="Normal"/>
    <w:qFormat/>
    <w:rsid w:val="0065446F"/>
    <w:pPr>
      <w:spacing w:before="240" w:after="60"/>
      <w:outlineLvl w:val="8"/>
    </w:pPr>
    <w:rPr>
      <w:rFonts w:cs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23769D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23769D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237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ol">
    <w:name w:val="Title"/>
    <w:basedOn w:val="Normal"/>
    <w:next w:val="Normal"/>
    <w:qFormat/>
    <w:rsid w:val="0065446F"/>
    <w:pPr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Referncia">
    <w:name w:val="Referència"/>
    <w:basedOn w:val="Normal"/>
    <w:rsid w:val="0065446F"/>
    <w:pPr>
      <w:numPr>
        <w:numId w:val="13"/>
      </w:numPr>
    </w:pPr>
  </w:style>
  <w:style w:type="paragraph" w:customStyle="1" w:styleId="Enumeraci">
    <w:name w:val="Enumeració"/>
    <w:basedOn w:val="Normal"/>
    <w:rsid w:val="0065446F"/>
    <w:pPr>
      <w:ind w:left="737" w:hanging="737"/>
    </w:pPr>
  </w:style>
  <w:style w:type="numbering" w:styleId="111111">
    <w:name w:val="Outline List 2"/>
    <w:basedOn w:val="Sensellista"/>
    <w:rsid w:val="00A45FF4"/>
    <w:pPr>
      <w:numPr>
        <w:numId w:val="15"/>
      </w:numPr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D5187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D51871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D51871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5187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51871"/>
    <w:rPr>
      <w:rFonts w:ascii="Arial" w:hAnsi="Arial"/>
      <w:b/>
      <w:bCs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5187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51871"/>
    <w:rPr>
      <w:rFonts w:ascii="Tahoma" w:hAnsi="Tahoma" w:cs="Tahoma"/>
      <w:sz w:val="16"/>
      <w:szCs w:val="16"/>
      <w:lang w:eastAsia="es-ES"/>
    </w:rPr>
  </w:style>
  <w:style w:type="character" w:styleId="Enlla">
    <w:name w:val="Hyperlink"/>
    <w:basedOn w:val="Tipusdelletraperdefectedelpargraf"/>
    <w:uiPriority w:val="99"/>
    <w:unhideWhenUsed/>
    <w:rsid w:val="003E6204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025192"/>
    <w:rPr>
      <w:color w:val="800080"/>
      <w:u w:val="single"/>
    </w:rPr>
  </w:style>
  <w:style w:type="paragraph" w:styleId="Pargrafdellista">
    <w:name w:val="List Paragraph"/>
    <w:basedOn w:val="Normal"/>
    <w:uiPriority w:val="34"/>
    <w:qFormat/>
    <w:rsid w:val="008B00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3D7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table" w:styleId="Ombrejatsuau">
    <w:name w:val="Light Shading"/>
    <w:basedOn w:val="Taulanormal"/>
    <w:uiPriority w:val="69"/>
    <w:rsid w:val="00D66B0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Quadrculamitjana3">
    <w:name w:val="Medium Grid 3"/>
    <w:basedOn w:val="Taulanormal"/>
    <w:uiPriority w:val="64"/>
    <w:rsid w:val="00D66B0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Revisi">
    <w:name w:val="Revision"/>
    <w:hidden/>
    <w:uiPriority w:val="71"/>
    <w:rsid w:val="00757DD5"/>
    <w:rPr>
      <w:rFonts w:ascii="Arial" w:hAnsi="Arial"/>
      <w:sz w:val="22"/>
      <w:szCs w:val="22"/>
      <w:lang w:val="ca-ES" w:eastAsia="es-ES"/>
    </w:rPr>
  </w:style>
  <w:style w:type="character" w:customStyle="1" w:styleId="apple-converted-space">
    <w:name w:val="apple-converted-space"/>
    <w:basedOn w:val="Tipusdelletraperdefectedelpargraf"/>
    <w:rsid w:val="003144A8"/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4041B7"/>
    <w:pPr>
      <w:spacing w:before="0" w:after="0"/>
      <w:jc w:val="left"/>
    </w:pPr>
    <w:rPr>
      <w:rFonts w:ascii="Times New Roman" w:eastAsia="Calibri" w:hAnsi="Times New Roman"/>
      <w:sz w:val="20"/>
      <w:szCs w:val="20"/>
      <w:lang w:eastAsia="ca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4041B7"/>
    <w:rPr>
      <w:rFonts w:eastAsia="Calibri"/>
      <w:lang w:val="ca-ES" w:eastAsia="ca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4041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boe_catalan/dias/2009/11/24/pdfs/BOE-A-2009-18732-C.pdf" TargetMode="External"/><Relationship Id="rId13" Type="http://schemas.openxmlformats.org/officeDocument/2006/relationships/hyperlink" Target="http://www.aoc.ca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eu.cat/consorciaoc/index" TargetMode="External"/><Relationship Id="rId17" Type="http://schemas.openxmlformats.org/officeDocument/2006/relationships/hyperlink" Target="http://www.aoc.c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tcert.ca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oc.cat/content/download/6536/24529/file/Cessio_Certificat_Electronic_Serveis_CAOC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oc.cat/Inici/SERVEIS/Signatura-electronica-i-seguretat/Validador/Classificacio-Certificats" TargetMode="External"/><Relationship Id="rId10" Type="http://schemas.openxmlformats.org/officeDocument/2006/relationships/hyperlink" Target="http://www.eacat.cat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oc.cat/Inici/SERVEIS/Tramits-entre-administracions/Via-Oberta/Com-sol-licitar-ho" TargetMode="External"/><Relationship Id="rId14" Type="http://schemas.openxmlformats.org/officeDocument/2006/relationships/hyperlink" Target="http://www.aoc.cat/Inici/SERVEIS/Tramits-entre-administracions/Via-Oberta/Mes-informac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F26A-78E0-4252-930B-B83DCF31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2370</Words>
  <Characters>13797</Characters>
  <Application>Microsoft Office Word</Application>
  <DocSecurity>0</DocSecurity>
  <Lines>114</Lines>
  <Paragraphs>32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Formulari d'accés als serveis de la DGT</vt:lpstr>
      <vt:lpstr>Formulari d'accés als serveis de la DGT</vt:lpstr>
    </vt:vector>
  </TitlesOfParts>
  <Company>Consorci AOC</Company>
  <LinksUpToDate>false</LinksUpToDate>
  <CharactersWithSpaces>16135</CharactersWithSpaces>
  <SharedDoc>false</SharedDoc>
  <HLinks>
    <vt:vector size="18" baseType="variant">
      <vt:variant>
        <vt:i4>4063344</vt:i4>
      </vt:variant>
      <vt:variant>
        <vt:i4>56</vt:i4>
      </vt:variant>
      <vt:variant>
        <vt:i4>0</vt:i4>
      </vt:variant>
      <vt:variant>
        <vt:i4>5</vt:i4>
      </vt:variant>
      <vt:variant>
        <vt:lpwstr>http://www.aoc.cat/</vt:lpwstr>
      </vt:variant>
      <vt:variant>
        <vt:lpwstr/>
      </vt:variant>
      <vt:variant>
        <vt:i4>3801199</vt:i4>
      </vt:variant>
      <vt:variant>
        <vt:i4>26</vt:i4>
      </vt:variant>
      <vt:variant>
        <vt:i4>0</vt:i4>
      </vt:variant>
      <vt:variant>
        <vt:i4>5</vt:i4>
      </vt:variant>
      <vt:variant>
        <vt:lpwstr>http://www.catcert.cat/</vt:lpwstr>
      </vt:variant>
      <vt:variant>
        <vt:lpwstr/>
      </vt:variant>
      <vt:variant>
        <vt:i4>3473511</vt:i4>
      </vt:variant>
      <vt:variant>
        <vt:i4>0</vt:i4>
      </vt:variant>
      <vt:variant>
        <vt:i4>0</vt:i4>
      </vt:variant>
      <vt:variant>
        <vt:i4>5</vt:i4>
      </vt:variant>
      <vt:variant>
        <vt:lpwstr>http://www.adobe.com/es/products/acrobat/readstep2.html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 d'accés als serveis de la DGT</dc:title>
  <dc:subject>Serveis de la DGT per a notificacions de trànsit</dc:subject>
  <dc:creator>CCG</dc:creator>
  <cp:lastModifiedBy>cferrer</cp:lastModifiedBy>
  <cp:revision>4</cp:revision>
  <cp:lastPrinted>2012-07-27T11:53:00Z</cp:lastPrinted>
  <dcterms:created xsi:type="dcterms:W3CDTF">2012-12-18T14:11:00Z</dcterms:created>
  <dcterms:modified xsi:type="dcterms:W3CDTF">2013-04-18T12:25:00Z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amento">
    <vt:lpwstr>AQP</vt:lpwstr>
  </property>
  <property fmtid="{D5CDD505-2E9C-101B-9397-08002B2CF9AE}" pid="3" name="Idioma">
    <vt:lpwstr>Català</vt:lpwstr>
  </property>
  <property fmtid="{D5CDD505-2E9C-101B-9397-08002B2CF9AE}" pid="4" name="Número de documento">
    <vt:lpwstr>149_20060822</vt:lpwstr>
  </property>
  <property fmtid="{D5CDD505-2E9C-101B-9397-08002B2CF9AE}" pid="5" name="Referencia">
    <vt:lpwstr>D1161/U0000/E0633 N-</vt:lpwstr>
  </property>
</Properties>
</file>